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158" w:rsidRPr="000B660E" w:rsidRDefault="00747158" w:rsidP="00747158">
      <w:pPr>
        <w:pStyle w:val="B1BlockParagraph"/>
        <w:rPr>
          <w:rFonts w:ascii="Times New Roman" w:hAnsi="Times New Roman"/>
        </w:rPr>
      </w:pPr>
      <w:r w:rsidRPr="000B660E">
        <w:rPr>
          <w:rFonts w:ascii="Times New Roman" w:hAnsi="Times New Roman"/>
          <w:b/>
        </w:rPr>
        <w:t>THIS AGREEMENT OF BARE TRUST</w:t>
      </w:r>
      <w:r w:rsidRPr="000B660E">
        <w:rPr>
          <w:rFonts w:ascii="Times New Roman" w:hAnsi="Times New Roman"/>
        </w:rPr>
        <w:t xml:space="preserve"> made</w:t>
      </w:r>
      <w:r w:rsidR="00A13146">
        <w:rPr>
          <w:rFonts w:ascii="Times New Roman" w:hAnsi="Times New Roman"/>
        </w:rPr>
        <w:t xml:space="preserve"> effective as of the 7th</w:t>
      </w:r>
      <w:r>
        <w:rPr>
          <w:rFonts w:ascii="Times New Roman" w:hAnsi="Times New Roman"/>
        </w:rPr>
        <w:t xml:space="preserve"> </w:t>
      </w:r>
      <w:r w:rsidRPr="000B660E">
        <w:rPr>
          <w:rFonts w:ascii="Times New Roman" w:hAnsi="Times New Roman"/>
        </w:rPr>
        <w:t xml:space="preserve">day of </w:t>
      </w:r>
      <w:r>
        <w:rPr>
          <w:rFonts w:ascii="Times New Roman" w:hAnsi="Times New Roman"/>
        </w:rPr>
        <w:t>March, 2018.</w:t>
      </w:r>
    </w:p>
    <w:p w:rsidR="00747158" w:rsidRPr="000B660E" w:rsidRDefault="00747158" w:rsidP="00747158">
      <w:pPr>
        <w:pStyle w:val="B1BlockParagraph"/>
        <w:spacing w:line="360" w:lineRule="atLeast"/>
        <w:rPr>
          <w:rFonts w:ascii="Times New Roman" w:hAnsi="Times New Roman"/>
          <w:b/>
          <w:szCs w:val="24"/>
        </w:rPr>
      </w:pPr>
      <w:r w:rsidRPr="000B660E">
        <w:rPr>
          <w:rFonts w:ascii="Times New Roman" w:hAnsi="Times New Roman"/>
          <w:b/>
          <w:szCs w:val="24"/>
        </w:rPr>
        <w:t>BETWEEN:</w:t>
      </w:r>
    </w:p>
    <w:p w:rsidR="00747158" w:rsidRPr="000B660E" w:rsidRDefault="000E56C3" w:rsidP="00747158">
      <w:pPr>
        <w:pStyle w:val="CCCenteredParagraph"/>
        <w:rPr>
          <w:rFonts w:ascii="Times New Roman" w:hAnsi="Times New Roman"/>
          <w:szCs w:val="24"/>
        </w:rPr>
      </w:pPr>
      <w:r>
        <w:rPr>
          <w:rFonts w:ascii="Times New Roman" w:hAnsi="Times New Roman"/>
          <w:b/>
          <w:szCs w:val="24"/>
        </w:rPr>
        <w:t>(Investor(s) name here)</w:t>
      </w:r>
      <w:r w:rsidR="00747158" w:rsidRPr="004E0AC2">
        <w:rPr>
          <w:rFonts w:ascii="Times New Roman" w:hAnsi="Times New Roman"/>
          <w:szCs w:val="24"/>
        </w:rPr>
        <w:t>,</w:t>
      </w:r>
      <w:r w:rsidR="00747158" w:rsidRPr="000B660E">
        <w:rPr>
          <w:rFonts w:ascii="Times New Roman" w:hAnsi="Times New Roman"/>
          <w:szCs w:val="24"/>
        </w:rPr>
        <w:br/>
      </w:r>
      <w:r w:rsidR="00747158">
        <w:rPr>
          <w:rFonts w:ascii="Times New Roman" w:hAnsi="Times New Roman"/>
          <w:szCs w:val="24"/>
        </w:rPr>
        <w:t>both of the City of Winnipeg, in the Province of Manitoba</w:t>
      </w:r>
      <w:r w:rsidR="00747158" w:rsidRPr="008D2187">
        <w:rPr>
          <w:rFonts w:ascii="Times New Roman" w:hAnsi="Times New Roman"/>
          <w:szCs w:val="24"/>
        </w:rPr>
        <w:t>,</w:t>
      </w:r>
      <w:r w:rsidR="00747158" w:rsidRPr="000B660E">
        <w:rPr>
          <w:rFonts w:ascii="Times New Roman" w:hAnsi="Times New Roman"/>
          <w:szCs w:val="24"/>
        </w:rPr>
        <w:br/>
        <w:t>(</w:t>
      </w:r>
      <w:r w:rsidR="00747158">
        <w:rPr>
          <w:rFonts w:ascii="Times New Roman" w:hAnsi="Times New Roman"/>
          <w:szCs w:val="24"/>
        </w:rPr>
        <w:t xml:space="preserve">collectively, the </w:t>
      </w:r>
      <w:r w:rsidR="00747158" w:rsidRPr="000B660E">
        <w:rPr>
          <w:rFonts w:ascii="Times New Roman" w:hAnsi="Times New Roman"/>
          <w:szCs w:val="24"/>
        </w:rPr>
        <w:t>"</w:t>
      </w:r>
      <w:r w:rsidR="00747158">
        <w:rPr>
          <w:rFonts w:ascii="Times New Roman" w:hAnsi="Times New Roman"/>
          <w:i/>
          <w:szCs w:val="24"/>
        </w:rPr>
        <w:t>Trustee</w:t>
      </w:r>
      <w:r w:rsidR="00747158" w:rsidRPr="000B660E">
        <w:rPr>
          <w:rFonts w:ascii="Times New Roman" w:hAnsi="Times New Roman"/>
          <w:szCs w:val="24"/>
        </w:rPr>
        <w:t>"),</w:t>
      </w:r>
    </w:p>
    <w:p w:rsidR="00747158" w:rsidRPr="000B660E" w:rsidRDefault="00747158" w:rsidP="00747158">
      <w:pPr>
        <w:pStyle w:val="RARightAlign"/>
        <w:spacing w:line="360" w:lineRule="atLeast"/>
        <w:rPr>
          <w:rFonts w:ascii="Times New Roman" w:hAnsi="Times New Roman"/>
          <w:b/>
          <w:szCs w:val="24"/>
        </w:rPr>
      </w:pPr>
      <w:r w:rsidRPr="000B660E">
        <w:rPr>
          <w:rFonts w:ascii="Times New Roman" w:hAnsi="Times New Roman"/>
          <w:b/>
          <w:szCs w:val="24"/>
        </w:rPr>
        <w:t>OF THE FIRST PART,</w:t>
      </w:r>
    </w:p>
    <w:p w:rsidR="00747158" w:rsidRPr="000B660E" w:rsidRDefault="00747158" w:rsidP="00747158">
      <w:pPr>
        <w:pStyle w:val="CCCenteredParagraph"/>
        <w:spacing w:line="360" w:lineRule="atLeast"/>
        <w:rPr>
          <w:rFonts w:ascii="Times New Roman" w:hAnsi="Times New Roman"/>
          <w:szCs w:val="24"/>
        </w:rPr>
      </w:pPr>
      <w:r w:rsidRPr="000B660E">
        <w:rPr>
          <w:rFonts w:ascii="Times New Roman" w:hAnsi="Times New Roman"/>
          <w:szCs w:val="24"/>
        </w:rPr>
        <w:t xml:space="preserve">- </w:t>
      </w:r>
      <w:proofErr w:type="gramStart"/>
      <w:r w:rsidRPr="000B660E">
        <w:rPr>
          <w:rFonts w:ascii="Times New Roman" w:hAnsi="Times New Roman"/>
          <w:szCs w:val="24"/>
        </w:rPr>
        <w:t>and</w:t>
      </w:r>
      <w:proofErr w:type="gramEnd"/>
      <w:r w:rsidRPr="000B660E">
        <w:rPr>
          <w:rFonts w:ascii="Times New Roman" w:hAnsi="Times New Roman"/>
          <w:szCs w:val="24"/>
        </w:rPr>
        <w:t xml:space="preserve"> -</w:t>
      </w:r>
    </w:p>
    <w:p w:rsidR="00747158" w:rsidRDefault="000E56C3" w:rsidP="00747158">
      <w:pPr>
        <w:pStyle w:val="CCCenteredParagraph"/>
        <w:rPr>
          <w:rFonts w:ascii="Times New Roman" w:hAnsi="Times New Roman"/>
          <w:szCs w:val="24"/>
        </w:rPr>
      </w:pPr>
      <w:r>
        <w:rPr>
          <w:rFonts w:ascii="Times New Roman" w:hAnsi="Times New Roman"/>
          <w:b/>
          <w:szCs w:val="24"/>
        </w:rPr>
        <w:t>(Investor(s) name here</w:t>
      </w:r>
      <w:r w:rsidR="00747158" w:rsidRPr="004E0AC2">
        <w:rPr>
          <w:rFonts w:ascii="Times New Roman" w:hAnsi="Times New Roman"/>
          <w:szCs w:val="24"/>
        </w:rPr>
        <w:t>,</w:t>
      </w:r>
      <w:r w:rsidR="00747158" w:rsidRPr="000B660E">
        <w:rPr>
          <w:rFonts w:ascii="Times New Roman" w:hAnsi="Times New Roman"/>
          <w:szCs w:val="24"/>
        </w:rPr>
        <w:br/>
      </w:r>
      <w:proofErr w:type="gramStart"/>
      <w:r w:rsidR="00747158">
        <w:rPr>
          <w:rFonts w:ascii="Times New Roman" w:hAnsi="Times New Roman"/>
          <w:szCs w:val="24"/>
        </w:rPr>
        <w:t>both of the City of Winnipeg, in the Province of Manitoba</w:t>
      </w:r>
      <w:r w:rsidR="00747158" w:rsidRPr="008D2187">
        <w:rPr>
          <w:rFonts w:ascii="Times New Roman" w:hAnsi="Times New Roman"/>
          <w:szCs w:val="24"/>
        </w:rPr>
        <w:t>,</w:t>
      </w:r>
      <w:proofErr w:type="gramEnd"/>
    </w:p>
    <w:p w:rsidR="00747158" w:rsidRDefault="00747158" w:rsidP="00747158">
      <w:pPr>
        <w:pStyle w:val="CCCenteredParagraph"/>
        <w:rPr>
          <w:rFonts w:ascii="Times New Roman" w:hAnsi="Times New Roman"/>
          <w:szCs w:val="24"/>
        </w:rPr>
      </w:pPr>
      <w:r>
        <w:rPr>
          <w:rFonts w:ascii="Times New Roman" w:hAnsi="Times New Roman"/>
          <w:szCs w:val="24"/>
        </w:rPr>
        <w:t xml:space="preserve">- </w:t>
      </w:r>
      <w:proofErr w:type="gramStart"/>
      <w:r>
        <w:rPr>
          <w:rFonts w:ascii="Times New Roman" w:hAnsi="Times New Roman"/>
          <w:szCs w:val="24"/>
        </w:rPr>
        <w:t>and</w:t>
      </w:r>
      <w:proofErr w:type="gramEnd"/>
      <w:r>
        <w:rPr>
          <w:rFonts w:ascii="Times New Roman" w:hAnsi="Times New Roman"/>
          <w:szCs w:val="24"/>
        </w:rPr>
        <w:t xml:space="preserve"> -</w:t>
      </w:r>
    </w:p>
    <w:p w:rsidR="00747158" w:rsidRPr="006E10DF" w:rsidRDefault="000E56C3" w:rsidP="00747158">
      <w:pPr>
        <w:pStyle w:val="CCCenteredParagraph"/>
        <w:rPr>
          <w:rFonts w:ascii="Times New Roman" w:hAnsi="Times New Roman"/>
          <w:b/>
          <w:szCs w:val="24"/>
        </w:rPr>
      </w:pPr>
      <w:r>
        <w:rPr>
          <w:rFonts w:ascii="Times New Roman" w:hAnsi="Times New Roman"/>
          <w:b/>
          <w:szCs w:val="24"/>
        </w:rPr>
        <w:t>(Your name)</w:t>
      </w:r>
      <w:proofErr w:type="gramStart"/>
      <w:r w:rsidR="001C37DB">
        <w:rPr>
          <w:rFonts w:ascii="Times New Roman" w:hAnsi="Times New Roman"/>
          <w:b/>
          <w:szCs w:val="24"/>
        </w:rPr>
        <w:t>,</w:t>
      </w:r>
      <w:r w:rsidR="00747158">
        <w:rPr>
          <w:rFonts w:ascii="Times New Roman" w:hAnsi="Times New Roman"/>
          <w:b/>
          <w:szCs w:val="24"/>
        </w:rPr>
        <w:br/>
      </w:r>
      <w:r w:rsidR="00747158">
        <w:rPr>
          <w:rFonts w:ascii="Times New Roman" w:hAnsi="Times New Roman"/>
          <w:szCs w:val="24"/>
        </w:rPr>
        <w:t>of the City of Winnipeg in the Province of Manitoba.</w:t>
      </w:r>
      <w:proofErr w:type="gramEnd"/>
      <w:r w:rsidR="00747158" w:rsidRPr="000B660E">
        <w:rPr>
          <w:rFonts w:ascii="Times New Roman" w:hAnsi="Times New Roman"/>
          <w:szCs w:val="24"/>
        </w:rPr>
        <w:br/>
      </w:r>
      <w:r w:rsidR="00747158">
        <w:rPr>
          <w:rFonts w:ascii="Times New Roman" w:hAnsi="Times New Roman"/>
          <w:szCs w:val="24"/>
        </w:rPr>
        <w:br/>
      </w:r>
      <w:r w:rsidR="00747158" w:rsidRPr="000B660E">
        <w:rPr>
          <w:rFonts w:ascii="Times New Roman" w:hAnsi="Times New Roman"/>
          <w:szCs w:val="24"/>
        </w:rPr>
        <w:t>(</w:t>
      </w:r>
      <w:proofErr w:type="gramStart"/>
      <w:r w:rsidR="00747158">
        <w:rPr>
          <w:rFonts w:ascii="Times New Roman" w:hAnsi="Times New Roman"/>
          <w:szCs w:val="24"/>
        </w:rPr>
        <w:t>collectively</w:t>
      </w:r>
      <w:proofErr w:type="gramEnd"/>
      <w:r w:rsidR="00747158">
        <w:rPr>
          <w:rFonts w:ascii="Times New Roman" w:hAnsi="Times New Roman"/>
          <w:szCs w:val="24"/>
        </w:rPr>
        <w:t xml:space="preserve">, </w:t>
      </w:r>
      <w:r>
        <w:rPr>
          <w:rFonts w:ascii="Times New Roman" w:hAnsi="Times New Roman"/>
          <w:b/>
          <w:szCs w:val="24"/>
        </w:rPr>
        <w:t>(Investor(s) name here)</w:t>
      </w:r>
      <w:r w:rsidRPr="004E0AC2">
        <w:rPr>
          <w:rFonts w:ascii="Times New Roman" w:hAnsi="Times New Roman"/>
          <w:szCs w:val="24"/>
        </w:rPr>
        <w:t>,</w:t>
      </w:r>
      <w:r w:rsidR="00747158">
        <w:rPr>
          <w:rFonts w:ascii="Times New Roman" w:hAnsi="Times New Roman"/>
          <w:szCs w:val="24"/>
        </w:rPr>
        <w:t xml:space="preserve">and </w:t>
      </w:r>
      <w:r w:rsidRPr="000E56C3">
        <w:rPr>
          <w:rFonts w:ascii="Times New Roman" w:hAnsi="Times New Roman"/>
          <w:b/>
          <w:szCs w:val="24"/>
        </w:rPr>
        <w:t>(your name here)</w:t>
      </w:r>
      <w:r w:rsidR="00747158">
        <w:rPr>
          <w:rFonts w:ascii="Times New Roman" w:hAnsi="Times New Roman"/>
          <w:szCs w:val="24"/>
        </w:rPr>
        <w:t xml:space="preserve"> </w:t>
      </w:r>
      <w:r w:rsidR="00747158">
        <w:rPr>
          <w:rFonts w:ascii="Times New Roman" w:hAnsi="Times New Roman"/>
          <w:szCs w:val="24"/>
        </w:rPr>
        <w:br/>
        <w:t xml:space="preserve">are referred to as </w:t>
      </w:r>
      <w:r w:rsidR="00747158" w:rsidRPr="000B660E">
        <w:rPr>
          <w:rFonts w:ascii="Times New Roman" w:hAnsi="Times New Roman"/>
          <w:szCs w:val="24"/>
        </w:rPr>
        <w:t>the "</w:t>
      </w:r>
      <w:r w:rsidR="00747158" w:rsidRPr="000B660E">
        <w:rPr>
          <w:rFonts w:ascii="Times New Roman" w:hAnsi="Times New Roman"/>
          <w:i/>
          <w:szCs w:val="24"/>
        </w:rPr>
        <w:t>Beneficial Owner</w:t>
      </w:r>
      <w:r w:rsidR="00747158">
        <w:rPr>
          <w:rFonts w:ascii="Times New Roman" w:hAnsi="Times New Roman"/>
          <w:i/>
          <w:szCs w:val="24"/>
        </w:rPr>
        <w:t xml:space="preserve"> </w:t>
      </w:r>
      <w:r w:rsidR="00747158" w:rsidRPr="000B660E">
        <w:rPr>
          <w:rFonts w:ascii="Times New Roman" w:hAnsi="Times New Roman"/>
          <w:szCs w:val="24"/>
        </w:rPr>
        <w:t>"),</w:t>
      </w:r>
    </w:p>
    <w:p w:rsidR="00747158" w:rsidRPr="000B660E" w:rsidRDefault="00747158" w:rsidP="00747158">
      <w:pPr>
        <w:pStyle w:val="RARightAlign"/>
        <w:spacing w:line="360" w:lineRule="atLeast"/>
        <w:rPr>
          <w:rFonts w:ascii="Times New Roman" w:hAnsi="Times New Roman"/>
          <w:b/>
          <w:szCs w:val="24"/>
        </w:rPr>
      </w:pPr>
      <w:proofErr w:type="gramStart"/>
      <w:r w:rsidRPr="000B660E">
        <w:rPr>
          <w:rFonts w:ascii="Times New Roman" w:hAnsi="Times New Roman"/>
          <w:b/>
          <w:szCs w:val="24"/>
        </w:rPr>
        <w:t>OF THE SECOND PART.</w:t>
      </w:r>
      <w:proofErr w:type="gramEnd"/>
    </w:p>
    <w:p w:rsidR="00747158" w:rsidRDefault="00747158" w:rsidP="00747158">
      <w:pPr>
        <w:pStyle w:val="B1BlockParagraph"/>
        <w:spacing w:line="360" w:lineRule="auto"/>
        <w:rPr>
          <w:rFonts w:ascii="Times New Roman" w:hAnsi="Times New Roman"/>
        </w:rPr>
      </w:pPr>
      <w:r>
        <w:rPr>
          <w:rFonts w:ascii="Times New Roman" w:hAnsi="Times New Roman"/>
          <w:b/>
        </w:rPr>
        <w:tab/>
      </w:r>
      <w:r w:rsidRPr="001D0BFC">
        <w:rPr>
          <w:rFonts w:ascii="Times New Roman" w:hAnsi="Times New Roman"/>
          <w:b/>
        </w:rPr>
        <w:t>WHEREAS</w:t>
      </w:r>
      <w:r w:rsidRPr="001D0BFC">
        <w:rPr>
          <w:rFonts w:ascii="Times New Roman" w:hAnsi="Times New Roman"/>
        </w:rPr>
        <w:t xml:space="preserve"> the Trustee</w:t>
      </w:r>
      <w:r>
        <w:rPr>
          <w:rFonts w:ascii="Times New Roman" w:hAnsi="Times New Roman"/>
        </w:rPr>
        <w:t xml:space="preserve"> is the legal and registered owner of the real property commonly known as</w:t>
      </w:r>
      <w:r w:rsidR="000E56C3">
        <w:rPr>
          <w:rFonts w:ascii="Times New Roman" w:hAnsi="Times New Roman"/>
        </w:rPr>
        <w:t xml:space="preserve"> (address of property)</w:t>
      </w:r>
      <w:r>
        <w:rPr>
          <w:rFonts w:ascii="Times New Roman" w:hAnsi="Times New Roman"/>
        </w:rPr>
        <w:t>, in the City of Winnipeg, in the Province of Manitoba, and the building, paving (or parking lot), improvements, appurtenances and fixtures situated thereon or forming a part thereof and legally described as follows:</w:t>
      </w:r>
    </w:p>
    <w:p w:rsidR="00747158" w:rsidRDefault="00747158" w:rsidP="00747158">
      <w:pPr>
        <w:pStyle w:val="Q1QuoteFirstIndent"/>
        <w:spacing w:before="0"/>
        <w:contextualSpacing/>
        <w:rPr>
          <w:rFonts w:ascii="Times New Roman" w:hAnsi="Times New Roman"/>
          <w:caps/>
        </w:rPr>
      </w:pPr>
      <w:r>
        <w:rPr>
          <w:rFonts w:ascii="Times New Roman" w:hAnsi="Times New Roman"/>
          <w:caps/>
        </w:rPr>
        <w:br/>
      </w:r>
      <w:r w:rsidR="000E56C3" w:rsidRPr="000E56C3">
        <w:rPr>
          <w:rFonts w:ascii="Times New Roman" w:hAnsi="Times New Roman"/>
          <w:b/>
          <w:caps/>
        </w:rPr>
        <w:t>Example</w:t>
      </w:r>
      <w:r w:rsidR="000E56C3">
        <w:rPr>
          <w:rFonts w:ascii="Times New Roman" w:hAnsi="Times New Roman"/>
          <w:caps/>
        </w:rPr>
        <w:t xml:space="preserve">: </w:t>
      </w:r>
      <w:r w:rsidR="00E2643B">
        <w:rPr>
          <w:rFonts w:ascii="Times New Roman" w:hAnsi="Times New Roman"/>
          <w:caps/>
        </w:rPr>
        <w:t xml:space="preserve">SP LOT 14 </w:t>
      </w:r>
      <w:proofErr w:type="gramStart"/>
      <w:r w:rsidR="00E2643B">
        <w:rPr>
          <w:rFonts w:ascii="Times New Roman" w:hAnsi="Times New Roman"/>
          <w:caps/>
        </w:rPr>
        <w:t>PLAN</w:t>
      </w:r>
      <w:proofErr w:type="gramEnd"/>
      <w:r w:rsidR="00E2643B">
        <w:rPr>
          <w:rFonts w:ascii="Times New Roman" w:hAnsi="Times New Roman"/>
          <w:caps/>
        </w:rPr>
        <w:t xml:space="preserve"> 28845 WLTO</w:t>
      </w:r>
    </w:p>
    <w:p w:rsidR="00E2643B" w:rsidRDefault="00E2643B" w:rsidP="00747158">
      <w:pPr>
        <w:pStyle w:val="Q1QuoteFirstIndent"/>
        <w:spacing w:before="0"/>
        <w:contextualSpacing/>
        <w:rPr>
          <w:rFonts w:ascii="Times New Roman" w:hAnsi="Times New Roman"/>
          <w:caps/>
        </w:rPr>
      </w:pPr>
      <w:r>
        <w:rPr>
          <w:rFonts w:ascii="Times New Roman" w:hAnsi="Times New Roman"/>
          <w:caps/>
        </w:rPr>
        <w:t>IN RL 89 PARISH OF ST BONIFACE</w:t>
      </w:r>
    </w:p>
    <w:p w:rsidR="00747158" w:rsidRPr="0032117C" w:rsidRDefault="00747158" w:rsidP="00747158">
      <w:pPr>
        <w:pStyle w:val="Q1QuoteFirstIndent"/>
        <w:spacing w:before="0"/>
        <w:contextualSpacing/>
        <w:rPr>
          <w:rFonts w:ascii="Times New Roman" w:hAnsi="Times New Roman"/>
          <w:caps/>
        </w:rPr>
      </w:pPr>
    </w:p>
    <w:p w:rsidR="00747158" w:rsidRPr="000B660E" w:rsidRDefault="00747158" w:rsidP="00747158">
      <w:pPr>
        <w:pStyle w:val="B1BlockParagraph"/>
        <w:spacing w:line="360" w:lineRule="auto"/>
        <w:rPr>
          <w:rFonts w:ascii="Times New Roman" w:hAnsi="Times New Roman"/>
        </w:rPr>
      </w:pPr>
      <w:r>
        <w:rPr>
          <w:rFonts w:ascii="Times New Roman" w:hAnsi="Times New Roman"/>
        </w:rPr>
        <w:t>(</w:t>
      </w:r>
      <w:proofErr w:type="gramStart"/>
      <w:r>
        <w:rPr>
          <w:rFonts w:ascii="Times New Roman" w:hAnsi="Times New Roman"/>
        </w:rPr>
        <w:t>hereinafter</w:t>
      </w:r>
      <w:proofErr w:type="gramEnd"/>
      <w:r>
        <w:rPr>
          <w:rFonts w:ascii="Times New Roman" w:hAnsi="Times New Roman"/>
        </w:rPr>
        <w:t xml:space="preserve"> referred to as the "</w:t>
      </w:r>
      <w:r>
        <w:rPr>
          <w:rFonts w:ascii="Times New Roman" w:hAnsi="Times New Roman"/>
          <w:i/>
        </w:rPr>
        <w:t>Property</w:t>
      </w:r>
      <w:r>
        <w:rPr>
          <w:rFonts w:ascii="Times New Roman" w:hAnsi="Times New Roman"/>
        </w:rPr>
        <w:t>")</w:t>
      </w:r>
    </w:p>
    <w:p w:rsidR="00747158" w:rsidRDefault="00747158" w:rsidP="00747158">
      <w:pPr>
        <w:pStyle w:val="B1BlockParagraph"/>
        <w:spacing w:line="360" w:lineRule="auto"/>
        <w:rPr>
          <w:rFonts w:ascii="Times New Roman" w:hAnsi="Times New Roman"/>
        </w:rPr>
      </w:pPr>
      <w:r>
        <w:rPr>
          <w:rFonts w:ascii="Times New Roman" w:hAnsi="Times New Roman"/>
        </w:rPr>
        <w:tab/>
      </w:r>
      <w:r w:rsidRPr="008D39EC">
        <w:rPr>
          <w:rFonts w:ascii="Times New Roman" w:hAnsi="Times New Roman"/>
          <w:b/>
        </w:rPr>
        <w:t>AND WHEREAS</w:t>
      </w:r>
      <w:r>
        <w:rPr>
          <w:rFonts w:ascii="Times New Roman" w:hAnsi="Times New Roman"/>
        </w:rPr>
        <w:t xml:space="preserve"> the Trustee held an interest in the Property in trust and beneficial ownership of the Property for the Beneficial Owner from the date of possession of the Property as of March 7, 2018;</w:t>
      </w:r>
    </w:p>
    <w:p w:rsidR="00747158" w:rsidRPr="000B660E" w:rsidRDefault="00747158" w:rsidP="00747158">
      <w:pPr>
        <w:pStyle w:val="B1BlockParagraph"/>
        <w:spacing w:line="360" w:lineRule="auto"/>
        <w:rPr>
          <w:rFonts w:ascii="Times New Roman" w:hAnsi="Times New Roman"/>
        </w:rPr>
      </w:pPr>
      <w:r w:rsidRPr="000B660E">
        <w:rPr>
          <w:rFonts w:ascii="Times New Roman" w:hAnsi="Times New Roman"/>
        </w:rPr>
        <w:tab/>
      </w:r>
      <w:r w:rsidRPr="000B660E">
        <w:rPr>
          <w:rFonts w:ascii="Times New Roman" w:hAnsi="Times New Roman"/>
          <w:b/>
        </w:rPr>
        <w:t>AND WHEREAS</w:t>
      </w:r>
      <w:r w:rsidRPr="000B660E">
        <w:rPr>
          <w:rFonts w:ascii="Times New Roman" w:hAnsi="Times New Roman"/>
        </w:rPr>
        <w:t xml:space="preserve"> </w:t>
      </w:r>
      <w:r>
        <w:rPr>
          <w:rFonts w:ascii="Times New Roman" w:hAnsi="Times New Roman"/>
        </w:rPr>
        <w:t xml:space="preserve">at all times, the Trustee has agreed to act as a bare trustee of the Property under this Agreement and to accept and hold the Property transferred to them as the </w:t>
      </w:r>
      <w:r>
        <w:rPr>
          <w:rFonts w:ascii="Times New Roman" w:hAnsi="Times New Roman"/>
        </w:rPr>
        <w:lastRenderedPageBreak/>
        <w:t>bare trustee for the benefit of the Beneficial Owner</w:t>
      </w:r>
      <w:r w:rsidR="000B27F8">
        <w:rPr>
          <w:rFonts w:ascii="Times New Roman" w:hAnsi="Times New Roman"/>
        </w:rPr>
        <w:t xml:space="preserve"> in one</w:t>
      </w:r>
      <w:r w:rsidR="000E56C3">
        <w:rPr>
          <w:rFonts w:ascii="Times New Roman" w:hAnsi="Times New Roman"/>
        </w:rPr>
        <w:t xml:space="preserve">-half equal shares between both (INVESTORS NAME </w:t>
      </w:r>
      <w:proofErr w:type="gramStart"/>
      <w:r w:rsidR="000E56C3">
        <w:rPr>
          <w:rFonts w:ascii="Times New Roman" w:hAnsi="Times New Roman"/>
        </w:rPr>
        <w:t>HERE )</w:t>
      </w:r>
      <w:proofErr w:type="gramEnd"/>
      <w:r w:rsidR="000E56C3">
        <w:rPr>
          <w:rFonts w:ascii="Times New Roman" w:hAnsi="Times New Roman"/>
        </w:rPr>
        <w:t xml:space="preserve"> </w:t>
      </w:r>
      <w:r w:rsidR="000B27F8">
        <w:rPr>
          <w:rFonts w:ascii="Times New Roman" w:hAnsi="Times New Roman"/>
          <w:szCs w:val="24"/>
        </w:rPr>
        <w:t xml:space="preserve">(collectively, one-half </w:t>
      </w:r>
      <w:r w:rsidR="00EB01F7">
        <w:rPr>
          <w:rFonts w:ascii="Times New Roman" w:hAnsi="Times New Roman"/>
          <w:szCs w:val="24"/>
        </w:rPr>
        <w:t>interest in the Property</w:t>
      </w:r>
      <w:r w:rsidR="000E56C3">
        <w:rPr>
          <w:rFonts w:ascii="Times New Roman" w:hAnsi="Times New Roman"/>
          <w:szCs w:val="24"/>
        </w:rPr>
        <w:t>) and (YOUR NAME HERE)</w:t>
      </w:r>
      <w:r w:rsidR="000B27F8">
        <w:rPr>
          <w:rFonts w:ascii="Times New Roman" w:hAnsi="Times New Roman"/>
          <w:szCs w:val="24"/>
        </w:rPr>
        <w:t xml:space="preserve"> (one-half </w:t>
      </w:r>
      <w:r w:rsidR="00EB01F7">
        <w:rPr>
          <w:rFonts w:ascii="Times New Roman" w:hAnsi="Times New Roman"/>
          <w:szCs w:val="24"/>
        </w:rPr>
        <w:t>interest in the Property</w:t>
      </w:r>
      <w:r w:rsidR="000B27F8">
        <w:rPr>
          <w:rFonts w:ascii="Times New Roman" w:hAnsi="Times New Roman"/>
          <w:szCs w:val="24"/>
        </w:rPr>
        <w:t xml:space="preserve">) </w:t>
      </w:r>
      <w:r>
        <w:rPr>
          <w:rFonts w:ascii="Times New Roman" w:hAnsi="Times New Roman"/>
        </w:rPr>
        <w:t>and on the terms set out below.</w:t>
      </w:r>
    </w:p>
    <w:p w:rsidR="00747158" w:rsidRPr="000B660E" w:rsidRDefault="00747158" w:rsidP="00747158">
      <w:pPr>
        <w:pStyle w:val="B1BlockParagraph"/>
        <w:spacing w:line="360" w:lineRule="auto"/>
        <w:rPr>
          <w:rFonts w:ascii="Times New Roman" w:hAnsi="Times New Roman"/>
        </w:rPr>
      </w:pPr>
      <w:r w:rsidRPr="000B660E">
        <w:rPr>
          <w:rFonts w:ascii="Times New Roman" w:hAnsi="Times New Roman"/>
        </w:rPr>
        <w:tab/>
      </w:r>
      <w:r w:rsidRPr="000B660E">
        <w:rPr>
          <w:rFonts w:ascii="Times New Roman" w:hAnsi="Times New Roman"/>
          <w:b/>
          <w:szCs w:val="24"/>
        </w:rPr>
        <w:t xml:space="preserve">NOW THEREFORE THIS AGREEMENT WITNESSETH THAT </w:t>
      </w:r>
      <w:r w:rsidRPr="000B660E">
        <w:rPr>
          <w:rFonts w:ascii="Times New Roman" w:hAnsi="Times New Roman"/>
          <w:szCs w:val="24"/>
        </w:rPr>
        <w:t xml:space="preserve">in consideration </w:t>
      </w:r>
      <w:r w:rsidRPr="000B660E">
        <w:rPr>
          <w:rFonts w:ascii="Times New Roman" w:hAnsi="Times New Roman"/>
        </w:rPr>
        <w:t>of the mutual covenants herein contained, the parties hereby agree as follows:</w:t>
      </w:r>
    </w:p>
    <w:p w:rsidR="00747158" w:rsidRPr="0074545A" w:rsidRDefault="00747158" w:rsidP="00747158">
      <w:pPr>
        <w:pStyle w:val="B1BlockParagraph"/>
        <w:keepNext/>
        <w:spacing w:line="300" w:lineRule="auto"/>
        <w:rPr>
          <w:rFonts w:ascii="Times New Roman" w:hAnsi="Times New Roman"/>
          <w:b/>
        </w:rPr>
      </w:pPr>
      <w:r w:rsidRPr="0074545A">
        <w:rPr>
          <w:rFonts w:ascii="Times New Roman" w:hAnsi="Times New Roman"/>
          <w:b/>
        </w:rPr>
        <w:t>1.00</w:t>
      </w:r>
      <w:r w:rsidRPr="0074545A">
        <w:rPr>
          <w:rFonts w:ascii="Times New Roman" w:hAnsi="Times New Roman"/>
          <w:b/>
        </w:rPr>
        <w:tab/>
        <w:t>BARE TRUST</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1.01</w:t>
      </w:r>
      <w:r w:rsidRPr="0074545A">
        <w:rPr>
          <w:rFonts w:ascii="Times New Roman" w:hAnsi="Times New Roman"/>
        </w:rPr>
        <w:tab/>
        <w:t>Notwithstanding that the Trustee is the legal owner of the Property (the “</w:t>
      </w:r>
      <w:r w:rsidRPr="0074545A">
        <w:rPr>
          <w:rFonts w:ascii="Times New Roman" w:hAnsi="Times New Roman"/>
          <w:i/>
        </w:rPr>
        <w:t>Trust Property</w:t>
      </w:r>
      <w:r w:rsidRPr="0074545A">
        <w:rPr>
          <w:rFonts w:ascii="Times New Roman" w:hAnsi="Times New Roman"/>
        </w:rPr>
        <w:t xml:space="preserve">”), the Trustee hereby acknowledges, confirms and declares that </w:t>
      </w:r>
      <w:r>
        <w:rPr>
          <w:rFonts w:ascii="Times New Roman" w:hAnsi="Times New Roman"/>
        </w:rPr>
        <w:t>their</w:t>
      </w:r>
      <w:r w:rsidRPr="0074545A">
        <w:rPr>
          <w:rFonts w:ascii="Times New Roman" w:hAnsi="Times New Roman"/>
        </w:rPr>
        <w:t xml:space="preserve"> right, interest and title in the Trust Property that </w:t>
      </w:r>
      <w:r>
        <w:rPr>
          <w:rFonts w:ascii="Times New Roman" w:hAnsi="Times New Roman"/>
        </w:rPr>
        <w:t>they</w:t>
      </w:r>
      <w:r w:rsidRPr="0074545A">
        <w:rPr>
          <w:rFonts w:ascii="Times New Roman" w:hAnsi="Times New Roman"/>
        </w:rPr>
        <w:t xml:space="preserve"> now </w:t>
      </w:r>
      <w:r>
        <w:rPr>
          <w:rFonts w:ascii="Times New Roman" w:hAnsi="Times New Roman"/>
        </w:rPr>
        <w:t>have</w:t>
      </w:r>
      <w:r w:rsidRPr="0074545A">
        <w:rPr>
          <w:rFonts w:ascii="Times New Roman" w:hAnsi="Times New Roman"/>
        </w:rPr>
        <w:t xml:space="preserve"> is held as bare trustee.</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1.02</w:t>
      </w:r>
      <w:r w:rsidRPr="0074545A">
        <w:rPr>
          <w:rFonts w:ascii="Times New Roman" w:hAnsi="Times New Roman"/>
        </w:rPr>
        <w:tab/>
        <w:t>The Trustee further confirms and declares that all profits, advantages and payments accruing on the Trust Property or arising therefrom are and shall be held by the Trustee for the use, benefit and advantage of the Beneficial Owner solely.</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1.03</w:t>
      </w:r>
      <w:r w:rsidRPr="0074545A">
        <w:rPr>
          <w:rFonts w:ascii="Times New Roman" w:hAnsi="Times New Roman"/>
        </w:rPr>
        <w:tab/>
        <w:t>The Trustee further confirms that on demand the Trustee shall transfer to the Beneficial Owner, or its nominee, the said Trust Property and account for all profits, advantages and payments accruing thereon or arising therefrom for the use, benefit and advantage of the Beneficial Owner.</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1.04</w:t>
      </w:r>
      <w:r w:rsidRPr="0074545A">
        <w:rPr>
          <w:rFonts w:ascii="Times New Roman" w:hAnsi="Times New Roman"/>
        </w:rPr>
        <w:tab/>
        <w:t>The Trustee agrees to maintain the Trust Property as a separate asset and agrees not to intermingle any of the Trust Property with the Trustee's personal assets.</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1.05</w:t>
      </w:r>
      <w:r w:rsidRPr="0074545A">
        <w:rPr>
          <w:rFonts w:ascii="Times New Roman" w:hAnsi="Times New Roman"/>
        </w:rPr>
        <w:tab/>
        <w:t xml:space="preserve">As a bare trustee the Trustee agrees to deal with the Trust Property in accordance with the Beneficial Owner's instructions and to execute any and all security or transfer documents on behalf of the Beneficial Owner as </w:t>
      </w:r>
      <w:r>
        <w:rPr>
          <w:rFonts w:ascii="Times New Roman" w:hAnsi="Times New Roman"/>
        </w:rPr>
        <w:t>may</w:t>
      </w:r>
      <w:r w:rsidRPr="0074545A">
        <w:rPr>
          <w:rFonts w:ascii="Times New Roman" w:hAnsi="Times New Roman"/>
        </w:rPr>
        <w:t xml:space="preserve"> be required from time to time.  For greater certainty, the Trustee further agrees to do all things that </w:t>
      </w:r>
      <w:r>
        <w:rPr>
          <w:rFonts w:ascii="Times New Roman" w:hAnsi="Times New Roman"/>
        </w:rPr>
        <w:t>may</w:t>
      </w:r>
      <w:r w:rsidRPr="0074545A">
        <w:rPr>
          <w:rFonts w:ascii="Times New Roman" w:hAnsi="Times New Roman"/>
        </w:rPr>
        <w:t xml:space="preserve"> be reasonably necessary to give effect to this Agreement or the Beneficial Owner's wishes in respect of the Trust Property.</w:t>
      </w:r>
    </w:p>
    <w:p w:rsidR="00747158" w:rsidRPr="0074545A" w:rsidRDefault="00747158" w:rsidP="00747158">
      <w:pPr>
        <w:pStyle w:val="B1BlockParagraph"/>
        <w:keepNext/>
        <w:spacing w:line="300" w:lineRule="auto"/>
        <w:rPr>
          <w:rFonts w:ascii="Times New Roman" w:hAnsi="Times New Roman"/>
          <w:b/>
        </w:rPr>
      </w:pPr>
      <w:r w:rsidRPr="0074545A">
        <w:rPr>
          <w:rFonts w:ascii="Times New Roman" w:hAnsi="Times New Roman"/>
          <w:b/>
        </w:rPr>
        <w:t>2.00</w:t>
      </w:r>
      <w:r w:rsidRPr="0074545A">
        <w:rPr>
          <w:rFonts w:ascii="Times New Roman" w:hAnsi="Times New Roman"/>
          <w:b/>
        </w:rPr>
        <w:tab/>
        <w:t>POWER OF ATTORNEY</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2.01</w:t>
      </w:r>
      <w:r w:rsidRPr="0074545A">
        <w:rPr>
          <w:rFonts w:ascii="Times New Roman" w:hAnsi="Times New Roman"/>
        </w:rPr>
        <w:tab/>
        <w:t xml:space="preserve">The Trustee hereby irrevocably grants to the Beneficial Owner, a Power of Attorney in respect of the Trust Property as if the Beneficial Owner was the registered legal owner thereof, and, without limiting the generality of the foregoing, shall, as the attorney for the Trustee, be authorized and empowered to execute documents in the name, place and stead of the Trustee as if </w:t>
      </w:r>
      <w:r>
        <w:rPr>
          <w:rFonts w:ascii="Times New Roman" w:hAnsi="Times New Roman"/>
        </w:rPr>
        <w:t>they</w:t>
      </w:r>
      <w:r w:rsidRPr="0074545A">
        <w:rPr>
          <w:rFonts w:ascii="Times New Roman" w:hAnsi="Times New Roman"/>
        </w:rPr>
        <w:t xml:space="preserve"> were th</w:t>
      </w:r>
      <w:r>
        <w:rPr>
          <w:rFonts w:ascii="Times New Roman" w:hAnsi="Times New Roman"/>
        </w:rPr>
        <w:t>e legal owner</w:t>
      </w:r>
      <w:r w:rsidRPr="0074545A">
        <w:rPr>
          <w:rFonts w:ascii="Times New Roman" w:hAnsi="Times New Roman"/>
        </w:rPr>
        <w:t xml:space="preserve"> of the property.</w:t>
      </w:r>
    </w:p>
    <w:p w:rsidR="00747158" w:rsidRPr="0074545A" w:rsidRDefault="00747158" w:rsidP="00747158">
      <w:pPr>
        <w:pStyle w:val="B1BlockParagraph"/>
        <w:keepNext/>
        <w:spacing w:line="300" w:lineRule="auto"/>
        <w:rPr>
          <w:rFonts w:ascii="Times New Roman" w:hAnsi="Times New Roman"/>
          <w:b/>
        </w:rPr>
      </w:pPr>
      <w:r w:rsidRPr="0074545A">
        <w:rPr>
          <w:rFonts w:ascii="Times New Roman" w:hAnsi="Times New Roman"/>
          <w:b/>
        </w:rPr>
        <w:lastRenderedPageBreak/>
        <w:t>3.00</w:t>
      </w:r>
      <w:r w:rsidRPr="0074545A">
        <w:rPr>
          <w:rFonts w:ascii="Times New Roman" w:hAnsi="Times New Roman"/>
          <w:b/>
        </w:rPr>
        <w:tab/>
        <w:t>INDEMNITY</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3.01</w:t>
      </w:r>
      <w:r w:rsidRPr="0074545A">
        <w:rPr>
          <w:rFonts w:ascii="Times New Roman" w:hAnsi="Times New Roman"/>
        </w:rPr>
        <w:tab/>
        <w:t xml:space="preserve">The Trustee shall not be responsible for any error in judgment or for any act of omission or commission not amounting to actual fraud in the management and administration of the Trust Property.  The Trustee shall not be personally liable for any monies due or to become due from or for any claims against the Trust Property.  The Trustee shall have power to bind the Trust Property without rendering </w:t>
      </w:r>
      <w:r>
        <w:rPr>
          <w:rFonts w:ascii="Times New Roman" w:hAnsi="Times New Roman"/>
        </w:rPr>
        <w:t>themselves</w:t>
      </w:r>
      <w:r w:rsidRPr="0074545A">
        <w:rPr>
          <w:rFonts w:ascii="Times New Roman" w:hAnsi="Times New Roman"/>
        </w:rPr>
        <w:t xml:space="preserve"> personally liable.</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3.02</w:t>
      </w:r>
      <w:r w:rsidRPr="0074545A">
        <w:rPr>
          <w:rFonts w:ascii="Times New Roman" w:hAnsi="Times New Roman"/>
        </w:rPr>
        <w:tab/>
        <w:t xml:space="preserve">The Trustee shall be indemnified from the assets forming the Trust Property for all proper costs and expenses, if any, in the administration of the trust undertaken by </w:t>
      </w:r>
      <w:r>
        <w:rPr>
          <w:rFonts w:ascii="Times New Roman" w:hAnsi="Times New Roman"/>
        </w:rPr>
        <w:t>them</w:t>
      </w:r>
      <w:r w:rsidRPr="0074545A">
        <w:rPr>
          <w:rFonts w:ascii="Times New Roman" w:hAnsi="Times New Roman"/>
        </w:rPr>
        <w:t xml:space="preserve"> hereunder.  In no case and under no circumstances shall the Trustee become answerable or responsible to account for any property or monies except as are actually received by </w:t>
      </w:r>
      <w:r>
        <w:rPr>
          <w:rFonts w:ascii="Times New Roman" w:hAnsi="Times New Roman"/>
        </w:rPr>
        <w:t>them</w:t>
      </w:r>
      <w:r w:rsidRPr="0074545A">
        <w:rPr>
          <w:rFonts w:ascii="Times New Roman" w:hAnsi="Times New Roman"/>
        </w:rPr>
        <w:t>.</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3.03</w:t>
      </w:r>
      <w:r w:rsidRPr="0074545A">
        <w:rPr>
          <w:rFonts w:ascii="Times New Roman" w:hAnsi="Times New Roman"/>
        </w:rPr>
        <w:tab/>
        <w:t xml:space="preserve">The Trustee shall from time to time and at all times be indemnified and saved harmless out of the assets forming the Trust Property and by the Beneficial Owner from and against all costs, charges, fines, expenses, taxes and levies whatsoever which such Trustee </w:t>
      </w:r>
      <w:r>
        <w:rPr>
          <w:rFonts w:ascii="Times New Roman" w:hAnsi="Times New Roman"/>
        </w:rPr>
        <w:t>may</w:t>
      </w:r>
      <w:r w:rsidRPr="0074545A">
        <w:rPr>
          <w:rFonts w:ascii="Times New Roman" w:hAnsi="Times New Roman"/>
        </w:rPr>
        <w:t xml:space="preserve"> sustain or incur in or about any action, suit or proceeding or any matter whatsoever which is brought, commenced or prosecuted against </w:t>
      </w:r>
      <w:r>
        <w:rPr>
          <w:rFonts w:ascii="Times New Roman" w:hAnsi="Times New Roman"/>
        </w:rPr>
        <w:t>them</w:t>
      </w:r>
      <w:r w:rsidRPr="0074545A">
        <w:rPr>
          <w:rFonts w:ascii="Times New Roman" w:hAnsi="Times New Roman"/>
        </w:rPr>
        <w:t xml:space="preserve"> for or in respect of any act, deed, matter or thing whatsoever made, done or permitted by </w:t>
      </w:r>
      <w:r>
        <w:rPr>
          <w:rFonts w:ascii="Times New Roman" w:hAnsi="Times New Roman"/>
        </w:rPr>
        <w:t>them</w:t>
      </w:r>
      <w:r w:rsidRPr="0074545A">
        <w:rPr>
          <w:rFonts w:ascii="Times New Roman" w:hAnsi="Times New Roman"/>
        </w:rPr>
        <w:t xml:space="preserve"> in or above the execution of </w:t>
      </w:r>
      <w:r>
        <w:rPr>
          <w:rFonts w:ascii="Times New Roman" w:hAnsi="Times New Roman"/>
        </w:rPr>
        <w:t>their</w:t>
      </w:r>
      <w:r w:rsidRPr="0074545A">
        <w:rPr>
          <w:rFonts w:ascii="Times New Roman" w:hAnsi="Times New Roman"/>
        </w:rPr>
        <w:t xml:space="preserve"> duties as Bare Trustee of the Trust Property.</w:t>
      </w:r>
    </w:p>
    <w:p w:rsidR="00747158" w:rsidRPr="0074545A" w:rsidRDefault="00747158" w:rsidP="00747158">
      <w:pPr>
        <w:pStyle w:val="B1BlockParagraph"/>
        <w:keepNext/>
        <w:spacing w:line="300" w:lineRule="auto"/>
        <w:rPr>
          <w:rFonts w:ascii="Times New Roman" w:hAnsi="Times New Roman"/>
          <w:b/>
        </w:rPr>
      </w:pPr>
      <w:r w:rsidRPr="0074545A">
        <w:rPr>
          <w:rFonts w:ascii="Times New Roman" w:hAnsi="Times New Roman"/>
          <w:b/>
        </w:rPr>
        <w:t>4.00</w:t>
      </w:r>
      <w:r w:rsidRPr="0074545A">
        <w:rPr>
          <w:rFonts w:ascii="Times New Roman" w:hAnsi="Times New Roman"/>
          <w:b/>
        </w:rPr>
        <w:tab/>
        <w:t>ACCEPTANCE OF TRUSTS</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4.01</w:t>
      </w:r>
      <w:r w:rsidRPr="0074545A">
        <w:rPr>
          <w:rFonts w:ascii="Times New Roman" w:hAnsi="Times New Roman"/>
        </w:rPr>
        <w:tab/>
        <w:t xml:space="preserve">The Trustee signifies </w:t>
      </w:r>
      <w:r>
        <w:rPr>
          <w:rFonts w:ascii="Times New Roman" w:hAnsi="Times New Roman"/>
        </w:rPr>
        <w:t>their</w:t>
      </w:r>
      <w:r w:rsidRPr="0074545A">
        <w:rPr>
          <w:rFonts w:ascii="Times New Roman" w:hAnsi="Times New Roman"/>
        </w:rPr>
        <w:t xml:space="preserve"> acceptance of this Bare Trust Agreement and the duties and obligations contained herein by joining in the execution of this Agreement.</w:t>
      </w:r>
    </w:p>
    <w:p w:rsidR="00747158" w:rsidRPr="0074545A" w:rsidRDefault="00747158" w:rsidP="00747158">
      <w:pPr>
        <w:pStyle w:val="B1BlockParagraph"/>
        <w:keepNext/>
        <w:spacing w:before="360" w:line="300" w:lineRule="auto"/>
        <w:rPr>
          <w:rFonts w:ascii="Times New Roman" w:hAnsi="Times New Roman"/>
          <w:b/>
        </w:rPr>
      </w:pPr>
      <w:r w:rsidRPr="0074545A">
        <w:rPr>
          <w:rFonts w:ascii="Times New Roman" w:hAnsi="Times New Roman"/>
          <w:b/>
        </w:rPr>
        <w:t>5.00</w:t>
      </w:r>
      <w:r w:rsidRPr="0074545A">
        <w:rPr>
          <w:rFonts w:ascii="Times New Roman" w:hAnsi="Times New Roman"/>
          <w:b/>
        </w:rPr>
        <w:tab/>
        <w:t>INTERPRETATION</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5.01</w:t>
      </w:r>
      <w:r w:rsidRPr="0074545A">
        <w:rPr>
          <w:rFonts w:ascii="Times New Roman" w:hAnsi="Times New Roman"/>
        </w:rPr>
        <w:tab/>
        <w:t>The preamble hereto shall form an integral part hereof.</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5.02</w:t>
      </w:r>
      <w:r w:rsidRPr="0074545A">
        <w:rPr>
          <w:rFonts w:ascii="Times New Roman" w:hAnsi="Times New Roman"/>
        </w:rPr>
        <w:tab/>
        <w:t>This Agreement and the trust created hereby shall be constituted and enforced in accordance with and governed by the laws of Manitoba.</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5.03</w:t>
      </w:r>
      <w:r w:rsidRPr="0074545A">
        <w:rPr>
          <w:rFonts w:ascii="Times New Roman" w:hAnsi="Times New Roman"/>
        </w:rPr>
        <w:tab/>
        <w:t>The singular shall include the plural where applicable and the masculine shall include the feminine where applicable and vice versa.</w:t>
      </w:r>
    </w:p>
    <w:p w:rsidR="00747158" w:rsidRPr="0074545A" w:rsidRDefault="00747158" w:rsidP="00747158">
      <w:pPr>
        <w:pStyle w:val="B1BlockParagraph"/>
        <w:spacing w:line="300" w:lineRule="auto"/>
        <w:rPr>
          <w:rFonts w:ascii="Times New Roman" w:hAnsi="Times New Roman"/>
        </w:rPr>
      </w:pPr>
      <w:r w:rsidRPr="0074545A">
        <w:rPr>
          <w:rFonts w:ascii="Times New Roman" w:hAnsi="Times New Roman"/>
        </w:rPr>
        <w:t>5.04</w:t>
      </w:r>
      <w:r w:rsidRPr="0074545A">
        <w:rPr>
          <w:rFonts w:ascii="Times New Roman" w:hAnsi="Times New Roman"/>
        </w:rPr>
        <w:tab/>
        <w:t>Each term of this Agreement is separate and severable one from the other.</w:t>
      </w:r>
    </w:p>
    <w:p w:rsidR="00747158" w:rsidRDefault="00747158" w:rsidP="00747158">
      <w:pPr>
        <w:pStyle w:val="B1BlockParagraph"/>
        <w:keepNext/>
        <w:spacing w:line="300" w:lineRule="auto"/>
        <w:rPr>
          <w:rFonts w:ascii="Times New Roman" w:hAnsi="Times New Roman"/>
        </w:rPr>
      </w:pPr>
      <w:r w:rsidRPr="0074545A">
        <w:rPr>
          <w:rFonts w:ascii="Times New Roman" w:hAnsi="Times New Roman"/>
        </w:rPr>
        <w:t>5.05</w:t>
      </w:r>
      <w:r w:rsidRPr="0074545A">
        <w:rPr>
          <w:rFonts w:ascii="Times New Roman" w:hAnsi="Times New Roman"/>
        </w:rPr>
        <w:tab/>
        <w:t xml:space="preserve">Notwithstanding that this Agreement </w:t>
      </w:r>
      <w:r>
        <w:rPr>
          <w:rFonts w:ascii="Times New Roman" w:hAnsi="Times New Roman"/>
        </w:rPr>
        <w:t>may</w:t>
      </w:r>
      <w:r w:rsidRPr="0074545A">
        <w:rPr>
          <w:rFonts w:ascii="Times New Roman" w:hAnsi="Times New Roman"/>
        </w:rPr>
        <w:t xml:space="preserve"> be executed on a different date or in several counterparts, or by facsimile transmission, the parties agree that taken together all such </w:t>
      </w:r>
      <w:r w:rsidRPr="0074545A">
        <w:rPr>
          <w:rFonts w:ascii="Times New Roman" w:hAnsi="Times New Roman"/>
        </w:rPr>
        <w:lastRenderedPageBreak/>
        <w:t>parts shall constitute one and the same agreement and that it shall bind them as though executed as one instrument as of the date first above written.</w:t>
      </w:r>
    </w:p>
    <w:p w:rsidR="00747158" w:rsidRDefault="00747158" w:rsidP="00747158">
      <w:pPr>
        <w:pStyle w:val="B1BlockParagraph"/>
        <w:keepNext/>
        <w:spacing w:line="300" w:lineRule="auto"/>
        <w:rPr>
          <w:rFonts w:ascii="Times New Roman" w:hAnsi="Times New Roman"/>
          <w:szCs w:val="24"/>
        </w:rPr>
      </w:pPr>
      <w:r w:rsidRPr="0074545A">
        <w:rPr>
          <w:rFonts w:ascii="Times New Roman" w:hAnsi="Times New Roman"/>
        </w:rPr>
        <w:tab/>
      </w:r>
      <w:r w:rsidRPr="0074545A">
        <w:rPr>
          <w:rFonts w:ascii="Times New Roman" w:hAnsi="Times New Roman"/>
          <w:b/>
          <w:szCs w:val="24"/>
        </w:rPr>
        <w:t xml:space="preserve">IN WITNESS WHEREOF </w:t>
      </w:r>
      <w:r w:rsidRPr="0074545A">
        <w:rPr>
          <w:rFonts w:ascii="Times New Roman" w:hAnsi="Times New Roman"/>
          <w:szCs w:val="24"/>
        </w:rPr>
        <w:t xml:space="preserve">the parties hereto have executed this Agreement </w:t>
      </w:r>
      <w:r w:rsidRPr="0074545A">
        <w:rPr>
          <w:rFonts w:ascii="Times New Roman" w:hAnsi="Times New Roman"/>
        </w:rPr>
        <w:t>effective</w:t>
      </w:r>
      <w:r w:rsidRPr="0074545A">
        <w:rPr>
          <w:rFonts w:ascii="Times New Roman" w:hAnsi="Times New Roman"/>
          <w:szCs w:val="24"/>
        </w:rPr>
        <w:t xml:space="preserve"> as of the date first written above.</w:t>
      </w:r>
    </w:p>
    <w:p w:rsidR="00747158" w:rsidRDefault="00747158" w:rsidP="00747158">
      <w:pPr>
        <w:pStyle w:val="B1BlockParagraph"/>
        <w:keepNext/>
        <w:spacing w:line="300" w:lineRule="auto"/>
        <w:rPr>
          <w:rFonts w:ascii="Times New Roman" w:hAnsi="Times New Roman"/>
          <w:szCs w:val="24"/>
        </w:rPr>
      </w:pPr>
      <w:r w:rsidRPr="00F02A08">
        <w:rPr>
          <w:rFonts w:ascii="Times New Roman" w:hAnsi="Times New Roman"/>
          <w:b/>
          <w:szCs w:val="24"/>
        </w:rPr>
        <w:t>As Trustee</w:t>
      </w:r>
      <w:r>
        <w:rPr>
          <w:rFonts w:ascii="Times New Roman" w:hAnsi="Times New Roman"/>
          <w:szCs w:val="24"/>
        </w:rPr>
        <w:t>:</w:t>
      </w:r>
    </w:p>
    <w:p w:rsidR="001C37DB" w:rsidRPr="00556BDE" w:rsidRDefault="001C37DB" w:rsidP="00747158">
      <w:pPr>
        <w:pStyle w:val="B1BlockParagraph"/>
        <w:keepNext/>
        <w:spacing w:line="300" w:lineRule="auto"/>
        <w:rPr>
          <w:rFonts w:ascii="Times New Roman" w:hAnsi="Times New Roman"/>
          <w:szCs w:val="24"/>
        </w:rPr>
      </w:pPr>
    </w:p>
    <w:p w:rsidR="001C37DB" w:rsidRDefault="001C37DB" w:rsidP="001C37DB">
      <w:pPr>
        <w:rPr>
          <w:rFonts w:ascii="Times New Roman" w:hAnsi="Times New Roman"/>
          <w:b/>
        </w:rPr>
      </w:pPr>
      <w:r w:rsidRPr="005742A5">
        <w:rPr>
          <w:rFonts w:ascii="Times New Roman" w:hAnsi="Times New Roman"/>
          <w:b/>
        </w:rPr>
        <w:t>SIGNED, SEALED &amp; DELIVERED</w:t>
      </w:r>
      <w:r>
        <w:rPr>
          <w:rFonts w:ascii="Times New Roman" w:hAnsi="Times New Roman"/>
        </w:rPr>
        <w:tab/>
      </w:r>
      <w:r w:rsidRPr="005742A5">
        <w:rPr>
          <w:rFonts w:ascii="Times New Roman" w:hAnsi="Times New Roman"/>
        </w:rPr>
        <w:br/>
        <w:t>in the presence of:</w:t>
      </w:r>
      <w:r w:rsidRPr="005742A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742A5">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742A5">
        <w:rPr>
          <w:rFonts w:ascii="Times New Roman" w:hAnsi="Times New Roman"/>
        </w:rPr>
        <w:tab/>
      </w:r>
      <w:r w:rsidRPr="005742A5">
        <w:rPr>
          <w:rFonts w:ascii="Times New Roman" w:hAnsi="Times New Roman"/>
        </w:rPr>
        <w:br/>
        <w:t>_____________________________</w:t>
      </w:r>
      <w:r>
        <w:rPr>
          <w:rFonts w:ascii="Times New Roman" w:hAnsi="Times New Roman"/>
        </w:rPr>
        <w:tab/>
        <w:t xml:space="preserve">         </w:t>
      </w:r>
      <w:r w:rsidRPr="005742A5">
        <w:rPr>
          <w:rFonts w:ascii="Times New Roman" w:hAnsi="Times New Roman"/>
        </w:rPr>
        <w:t> _____________________________</w:t>
      </w:r>
      <w:r w:rsidRPr="005742A5">
        <w:rPr>
          <w:rFonts w:ascii="Times New Roman" w:hAnsi="Times New Roman"/>
        </w:rPr>
        <w:br/>
      </w:r>
      <w:r w:rsidRPr="005742A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E56C3">
        <w:rPr>
          <w:rFonts w:ascii="Times New Roman" w:hAnsi="Times New Roman"/>
          <w:b/>
        </w:rPr>
        <w:t>(INVESTOR NAME HERE)</w:t>
      </w:r>
    </w:p>
    <w:p w:rsidR="001C37DB" w:rsidRDefault="001C37DB" w:rsidP="001C37DB">
      <w:pPr>
        <w:rPr>
          <w:b/>
        </w:rPr>
      </w:pPr>
    </w:p>
    <w:p w:rsidR="001C37DB" w:rsidRDefault="001C37DB" w:rsidP="001C37DB">
      <w:r>
        <w:tab/>
      </w:r>
    </w:p>
    <w:p w:rsidR="00747158" w:rsidRDefault="001C37DB" w:rsidP="00747158">
      <w:pPr>
        <w:pStyle w:val="B1"/>
        <w:tabs>
          <w:tab w:val="clear" w:pos="1440"/>
          <w:tab w:val="left" w:pos="4140"/>
          <w:tab w:val="left" w:pos="4320"/>
          <w:tab w:val="left" w:pos="4410"/>
        </w:tabs>
        <w:spacing w:before="480" w:line="240" w:lineRule="atLeast"/>
        <w:jc w:val="left"/>
        <w:rPr>
          <w:rFonts w:ascii="Times New Roman" w:hAnsi="Times New Roman"/>
        </w:rPr>
      </w:pPr>
      <w:r>
        <w:rPr>
          <w:rFonts w:ascii="Times New Roman" w:hAnsi="Times New Roman"/>
          <w:b/>
        </w:rPr>
        <w:t>A</w:t>
      </w:r>
      <w:r w:rsidR="00747158" w:rsidRPr="00F02A08">
        <w:rPr>
          <w:rFonts w:ascii="Times New Roman" w:hAnsi="Times New Roman"/>
          <w:b/>
        </w:rPr>
        <w:t>s Beneficial Owner</w:t>
      </w:r>
      <w:r w:rsidR="00747158">
        <w:rPr>
          <w:rFonts w:ascii="Times New Roman" w:hAnsi="Times New Roman"/>
        </w:rPr>
        <w:t>:</w:t>
      </w:r>
    </w:p>
    <w:p w:rsidR="00747158" w:rsidRDefault="00747158" w:rsidP="00747158">
      <w:pPr>
        <w:pStyle w:val="B1"/>
        <w:tabs>
          <w:tab w:val="clear" w:pos="1440"/>
          <w:tab w:val="left" w:pos="4140"/>
          <w:tab w:val="left" w:pos="4320"/>
          <w:tab w:val="left" w:pos="4410"/>
        </w:tabs>
        <w:spacing w:before="480" w:line="240" w:lineRule="atLeast"/>
        <w:jc w:val="left"/>
        <w:rPr>
          <w:rFonts w:ascii="Times New Roman" w:hAnsi="Times New Roman"/>
        </w:rPr>
      </w:pPr>
      <w:r w:rsidRPr="005742A5">
        <w:rPr>
          <w:rFonts w:ascii="Times New Roman" w:hAnsi="Times New Roman"/>
          <w:b/>
        </w:rPr>
        <w:t>SIGNED, SEALED &amp; DELIVERED</w:t>
      </w:r>
      <w:r>
        <w:rPr>
          <w:rFonts w:ascii="Times New Roman" w:hAnsi="Times New Roman"/>
        </w:rPr>
        <w:tab/>
      </w:r>
      <w:r w:rsidRPr="005742A5">
        <w:rPr>
          <w:rFonts w:ascii="Times New Roman" w:hAnsi="Times New Roman"/>
        </w:rPr>
        <w:br/>
        <w:t>in the presence of:</w:t>
      </w:r>
      <w:r w:rsidRPr="005742A5">
        <w:rPr>
          <w:rFonts w:ascii="Times New Roman" w:hAnsi="Times New Roman"/>
        </w:rPr>
        <w:tab/>
      </w:r>
    </w:p>
    <w:p w:rsidR="00747158" w:rsidRDefault="00747158" w:rsidP="00747158">
      <w:pPr>
        <w:pStyle w:val="B1"/>
        <w:tabs>
          <w:tab w:val="clear" w:pos="1440"/>
          <w:tab w:val="left" w:pos="4140"/>
          <w:tab w:val="left" w:pos="4320"/>
          <w:tab w:val="left" w:pos="4410"/>
        </w:tabs>
        <w:spacing w:before="480" w:line="240" w:lineRule="atLeast"/>
        <w:jc w:val="left"/>
        <w:rPr>
          <w:rFonts w:ascii="Times New Roman" w:hAnsi="Times New Roman"/>
        </w:rPr>
      </w:pPr>
      <w:r w:rsidRPr="005742A5">
        <w:rPr>
          <w:rFonts w:ascii="Times New Roman" w:hAnsi="Times New Roman"/>
        </w:rPr>
        <w:t>____________________________</w:t>
      </w:r>
      <w:r>
        <w:rPr>
          <w:rFonts w:ascii="Times New Roman" w:hAnsi="Times New Roman"/>
        </w:rPr>
        <w:tab/>
      </w:r>
      <w:r w:rsidRPr="005742A5">
        <w:rPr>
          <w:rFonts w:ascii="Times New Roman" w:hAnsi="Times New Roman"/>
        </w:rPr>
        <w:t>____________________________</w:t>
      </w:r>
      <w:r>
        <w:rPr>
          <w:rFonts w:ascii="Times New Roman" w:hAnsi="Times New Roman"/>
          <w:b/>
          <w:szCs w:val="24"/>
        </w:rPr>
        <w:br/>
      </w:r>
      <w:r>
        <w:rPr>
          <w:rFonts w:ascii="Times New Roman" w:hAnsi="Times New Roman"/>
          <w:b/>
          <w:szCs w:val="24"/>
        </w:rPr>
        <w:tab/>
      </w:r>
      <w:r w:rsidR="000E56C3">
        <w:rPr>
          <w:rFonts w:ascii="Times New Roman" w:hAnsi="Times New Roman"/>
          <w:b/>
          <w:szCs w:val="24"/>
        </w:rPr>
        <w:t>(YOUR NAME HERE)</w:t>
      </w:r>
      <w:r>
        <w:rPr>
          <w:rFonts w:ascii="Times New Roman" w:hAnsi="Times New Roman"/>
        </w:rPr>
        <w:br/>
      </w:r>
      <w:r>
        <w:rPr>
          <w:rFonts w:ascii="Times New Roman" w:hAnsi="Times New Roman"/>
        </w:rPr>
        <w:tab/>
      </w:r>
      <w:r>
        <w:rPr>
          <w:rFonts w:ascii="Times New Roman" w:hAnsi="Times New Roman"/>
        </w:rPr>
        <w:br/>
      </w:r>
    </w:p>
    <w:p w:rsidR="00747158" w:rsidRDefault="00747158" w:rsidP="00747158">
      <w:pPr>
        <w:rPr>
          <w:rFonts w:ascii="Times New Roman" w:hAnsi="Times New Roman"/>
          <w:b/>
        </w:rPr>
      </w:pPr>
      <w:r w:rsidRPr="005742A5">
        <w:rPr>
          <w:rFonts w:ascii="Times New Roman" w:hAnsi="Times New Roman"/>
          <w:b/>
        </w:rPr>
        <w:t>SIGNED, SEALED &amp; DELIVERED</w:t>
      </w:r>
      <w:r>
        <w:rPr>
          <w:rFonts w:ascii="Times New Roman" w:hAnsi="Times New Roman"/>
        </w:rPr>
        <w:tab/>
      </w:r>
      <w:r w:rsidRPr="005742A5">
        <w:rPr>
          <w:rFonts w:ascii="Times New Roman" w:hAnsi="Times New Roman"/>
        </w:rPr>
        <w:br/>
        <w:t>in the presence of:</w:t>
      </w:r>
      <w:r w:rsidRPr="005742A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742A5">
        <w:rPr>
          <w:rFonts w:ascii="Times New Roman" w:hAnsi="Times New Roman"/>
        </w:rPr>
        <w:br/>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Pr="005742A5">
        <w:rPr>
          <w:rFonts w:ascii="Times New Roman" w:hAnsi="Times New Roman"/>
        </w:rPr>
        <w:tab/>
      </w:r>
      <w:r w:rsidRPr="005742A5">
        <w:rPr>
          <w:rFonts w:ascii="Times New Roman" w:hAnsi="Times New Roman"/>
        </w:rPr>
        <w:br/>
        <w:t>_____________________________</w:t>
      </w:r>
      <w:r>
        <w:rPr>
          <w:rFonts w:ascii="Times New Roman" w:hAnsi="Times New Roman"/>
        </w:rPr>
        <w:tab/>
        <w:t xml:space="preserve">         </w:t>
      </w:r>
      <w:r w:rsidRPr="005742A5">
        <w:rPr>
          <w:rFonts w:ascii="Times New Roman" w:hAnsi="Times New Roman"/>
        </w:rPr>
        <w:t> _____________________________</w:t>
      </w:r>
      <w:r w:rsidRPr="005742A5">
        <w:rPr>
          <w:rFonts w:ascii="Times New Roman" w:hAnsi="Times New Roman"/>
        </w:rPr>
        <w:br/>
      </w:r>
      <w:r w:rsidRPr="005742A5">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000E56C3">
        <w:rPr>
          <w:rFonts w:ascii="Times New Roman" w:hAnsi="Times New Roman"/>
          <w:b/>
        </w:rPr>
        <w:t>(INVESTOR NAME HERE)</w:t>
      </w:r>
    </w:p>
    <w:p w:rsidR="00747158" w:rsidRDefault="00747158" w:rsidP="00747158">
      <w:pPr>
        <w:rPr>
          <w:b/>
        </w:rPr>
      </w:pPr>
    </w:p>
    <w:p w:rsidR="00747158" w:rsidRDefault="00747158" w:rsidP="00747158">
      <w:bookmarkStart w:id="0" w:name="_GoBack"/>
      <w:bookmarkEnd w:id="0"/>
      <w:r>
        <w:tab/>
      </w:r>
      <w:r>
        <w:tab/>
      </w:r>
      <w:r>
        <w:tab/>
      </w:r>
      <w:r>
        <w:tab/>
      </w:r>
    </w:p>
    <w:p w:rsidR="00747158" w:rsidRDefault="00747158" w:rsidP="00747158">
      <w:r>
        <w:tab/>
      </w:r>
      <w:r>
        <w:tab/>
      </w:r>
      <w:r>
        <w:tab/>
      </w:r>
      <w:r>
        <w:tab/>
      </w:r>
      <w:r>
        <w:tab/>
      </w:r>
      <w:r>
        <w:tab/>
      </w:r>
    </w:p>
    <w:p w:rsidR="0020314F" w:rsidRDefault="0020314F"/>
    <w:sectPr w:rsidR="0020314F" w:rsidSect="00CF4796">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296" w:left="1440" w:header="706" w:footer="706" w:gutter="0"/>
      <w:paperSrc w:first="270" w:other="27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6A14" w:rsidRDefault="00E2643B">
      <w:r>
        <w:separator/>
      </w:r>
    </w:p>
  </w:endnote>
  <w:endnote w:type="continuationSeparator" w:id="0">
    <w:p w:rsidR="00F46A14" w:rsidRDefault="00E264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ourier">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91" w:rsidRDefault="000E56C3">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91" w:rsidRDefault="000E56C3">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91" w:rsidRDefault="000E56C3">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6A14" w:rsidRDefault="00E2643B">
      <w:r>
        <w:separator/>
      </w:r>
    </w:p>
  </w:footnote>
  <w:footnote w:type="continuationSeparator" w:id="0">
    <w:p w:rsidR="00F46A14" w:rsidRDefault="00E264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91" w:rsidRDefault="000E56C3">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2CC2" w:rsidRPr="00AC210B" w:rsidRDefault="00EB01F7">
    <w:pPr>
      <w:pStyle w:val="Header"/>
      <w:rPr>
        <w:rFonts w:ascii="Times New Roman" w:hAnsi="Times New Roman"/>
      </w:rPr>
    </w:pPr>
    <w:r w:rsidRPr="00AC210B">
      <w:rPr>
        <w:rFonts w:ascii="Times New Roman" w:hAnsi="Times New Roman"/>
      </w:rPr>
      <w:t xml:space="preserve">- </w:t>
    </w:r>
    <w:r w:rsidRPr="00AC210B">
      <w:rPr>
        <w:rFonts w:ascii="Times New Roman" w:hAnsi="Times New Roman"/>
      </w:rPr>
      <w:fldChar w:fldCharType="begin"/>
    </w:r>
    <w:r w:rsidRPr="00AC210B">
      <w:rPr>
        <w:rFonts w:ascii="Times New Roman" w:hAnsi="Times New Roman"/>
      </w:rPr>
      <w:instrText>PAGE</w:instrText>
    </w:r>
    <w:r w:rsidRPr="00AC210B">
      <w:rPr>
        <w:rFonts w:ascii="Times New Roman" w:hAnsi="Times New Roman"/>
      </w:rPr>
      <w:fldChar w:fldCharType="separate"/>
    </w:r>
    <w:r w:rsidR="000E56C3">
      <w:rPr>
        <w:rFonts w:ascii="Times New Roman" w:hAnsi="Times New Roman"/>
        <w:noProof/>
      </w:rPr>
      <w:t>2</w:t>
    </w:r>
    <w:r w:rsidRPr="00AC210B">
      <w:rPr>
        <w:rFonts w:ascii="Times New Roman" w:hAnsi="Times New Roman"/>
        <w:noProof/>
      </w:rPr>
      <w:fldChar w:fldCharType="end"/>
    </w:r>
    <w:r w:rsidRPr="00AC210B">
      <w:rPr>
        <w:rFonts w:ascii="Times New Roman" w:hAnsi="Times New Roman"/>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4A91" w:rsidRDefault="000E56C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158"/>
    <w:rsid w:val="000B27F8"/>
    <w:rsid w:val="000E56C3"/>
    <w:rsid w:val="001C37DB"/>
    <w:rsid w:val="0020314F"/>
    <w:rsid w:val="00430F21"/>
    <w:rsid w:val="00747158"/>
    <w:rsid w:val="00A13146"/>
    <w:rsid w:val="00A76F7F"/>
    <w:rsid w:val="00AF6FB3"/>
    <w:rsid w:val="00E15093"/>
    <w:rsid w:val="00E2643B"/>
    <w:rsid w:val="00EB01F7"/>
    <w:rsid w:val="00F46A14"/>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58"/>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47158"/>
    <w:pPr>
      <w:tabs>
        <w:tab w:val="center" w:pos="4320"/>
        <w:tab w:val="right" w:pos="8640"/>
      </w:tabs>
      <w:spacing w:after="0" w:line="240" w:lineRule="auto"/>
      <w:ind w:right="-720"/>
      <w:jc w:val="right"/>
    </w:pPr>
    <w:rPr>
      <w:rFonts w:ascii="Arial" w:eastAsia="Times New Roman" w:hAnsi="Arial" w:cs="Times New Roman"/>
      <w:i/>
      <w:noProof/>
      <w:sz w:val="18"/>
      <w:szCs w:val="20"/>
      <w:lang w:val="en-US"/>
    </w:rPr>
  </w:style>
  <w:style w:type="character" w:customStyle="1" w:styleId="FooterChar">
    <w:name w:val="Footer Char"/>
    <w:basedOn w:val="DefaultParagraphFont"/>
    <w:link w:val="Footer"/>
    <w:rsid w:val="00747158"/>
    <w:rPr>
      <w:rFonts w:ascii="Arial" w:eastAsia="Times New Roman" w:hAnsi="Arial" w:cs="Times New Roman"/>
      <w:i/>
      <w:noProof/>
      <w:sz w:val="18"/>
      <w:szCs w:val="20"/>
      <w:lang w:val="en-US"/>
    </w:rPr>
  </w:style>
  <w:style w:type="paragraph" w:styleId="Header">
    <w:name w:val="header"/>
    <w:link w:val="HeaderChar"/>
    <w:rsid w:val="00747158"/>
    <w:pPr>
      <w:spacing w:after="0" w:line="240" w:lineRule="auto"/>
      <w:jc w:val="center"/>
    </w:pPr>
    <w:rPr>
      <w:rFonts w:ascii="Arial" w:eastAsia="Times New Roman" w:hAnsi="Arial" w:cs="Times New Roman"/>
      <w:sz w:val="24"/>
      <w:szCs w:val="20"/>
      <w:lang w:val="en-US"/>
    </w:rPr>
  </w:style>
  <w:style w:type="character" w:customStyle="1" w:styleId="HeaderChar">
    <w:name w:val="Header Char"/>
    <w:basedOn w:val="DefaultParagraphFont"/>
    <w:link w:val="Header"/>
    <w:rsid w:val="00747158"/>
    <w:rPr>
      <w:rFonts w:ascii="Arial" w:eastAsia="Times New Roman" w:hAnsi="Arial" w:cs="Times New Roman"/>
      <w:sz w:val="24"/>
      <w:szCs w:val="20"/>
      <w:lang w:val="en-US"/>
    </w:rPr>
  </w:style>
  <w:style w:type="paragraph" w:customStyle="1" w:styleId="B1">
    <w:name w:val="B1"/>
    <w:rsid w:val="00747158"/>
    <w:pPr>
      <w:tabs>
        <w:tab w:val="left" w:pos="1440"/>
      </w:tabs>
      <w:spacing w:before="240" w:after="0" w:line="240" w:lineRule="auto"/>
      <w:jc w:val="both"/>
    </w:pPr>
    <w:rPr>
      <w:rFonts w:ascii="Courier" w:eastAsia="Times New Roman" w:hAnsi="Courier" w:cs="Times New Roman"/>
      <w:sz w:val="24"/>
      <w:szCs w:val="20"/>
      <w:lang w:val="en-US"/>
    </w:rPr>
  </w:style>
  <w:style w:type="paragraph" w:customStyle="1" w:styleId="B1BlockParagraph">
    <w:name w:val="(B1) Block Paragraph"/>
    <w:link w:val="B1BlockParagraphChar"/>
    <w:rsid w:val="00747158"/>
    <w:pPr>
      <w:tabs>
        <w:tab w:val="left" w:pos="1440"/>
      </w:tabs>
      <w:spacing w:before="240" w:after="0" w:line="240" w:lineRule="auto"/>
      <w:jc w:val="both"/>
    </w:pPr>
    <w:rPr>
      <w:rFonts w:ascii="Arial" w:eastAsia="Times New Roman" w:hAnsi="Arial" w:cs="Times New Roman"/>
      <w:sz w:val="24"/>
      <w:szCs w:val="20"/>
      <w:lang w:val="en-US"/>
    </w:rPr>
  </w:style>
  <w:style w:type="paragraph" w:customStyle="1" w:styleId="CCCenteredParagraph">
    <w:name w:val="(CC) Centered Paragraph"/>
    <w:rsid w:val="00747158"/>
    <w:pPr>
      <w:keepNext/>
      <w:spacing w:before="240" w:after="0" w:line="240" w:lineRule="auto"/>
      <w:jc w:val="center"/>
    </w:pPr>
    <w:rPr>
      <w:rFonts w:ascii="Arial" w:eastAsia="Times New Roman" w:hAnsi="Arial" w:cs="Times New Roman"/>
      <w:sz w:val="24"/>
      <w:szCs w:val="20"/>
      <w:lang w:val="en-US"/>
    </w:rPr>
  </w:style>
  <w:style w:type="paragraph" w:customStyle="1" w:styleId="RARightAlign">
    <w:name w:val="(RA) Right Align"/>
    <w:rsid w:val="00747158"/>
    <w:pPr>
      <w:spacing w:before="240" w:after="0" w:line="240" w:lineRule="auto"/>
      <w:jc w:val="right"/>
    </w:pPr>
    <w:rPr>
      <w:rFonts w:ascii="Arial" w:eastAsia="Times New Roman" w:hAnsi="Arial" w:cs="Times New Roman"/>
      <w:sz w:val="24"/>
      <w:szCs w:val="20"/>
      <w:lang w:val="en-US"/>
    </w:rPr>
  </w:style>
  <w:style w:type="paragraph" w:customStyle="1" w:styleId="Q1QuoteFirstIndent">
    <w:name w:val="(Q1) Quote First Indent"/>
    <w:rsid w:val="00747158"/>
    <w:pPr>
      <w:spacing w:before="240" w:after="0" w:line="240" w:lineRule="auto"/>
      <w:ind w:left="1440" w:right="720"/>
      <w:jc w:val="both"/>
    </w:pPr>
    <w:rPr>
      <w:rFonts w:ascii="Arial" w:eastAsia="Times New Roman" w:hAnsi="Arial" w:cs="Times New Roman"/>
      <w:sz w:val="24"/>
      <w:szCs w:val="20"/>
      <w:lang w:val="en-US"/>
    </w:rPr>
  </w:style>
  <w:style w:type="character" w:customStyle="1" w:styleId="B1BlockParagraphChar">
    <w:name w:val="(B1) Block Paragraph Char"/>
    <w:basedOn w:val="DefaultParagraphFont"/>
    <w:link w:val="B1BlockParagraph"/>
    <w:rsid w:val="00747158"/>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E15093"/>
    <w:rPr>
      <w:rFonts w:ascii="Tahoma" w:hAnsi="Tahoma" w:cs="Tahoma"/>
      <w:sz w:val="16"/>
      <w:szCs w:val="16"/>
    </w:rPr>
  </w:style>
  <w:style w:type="character" w:customStyle="1" w:styleId="BalloonTextChar">
    <w:name w:val="Balloon Text Char"/>
    <w:basedOn w:val="DefaultParagraphFont"/>
    <w:link w:val="BalloonText"/>
    <w:uiPriority w:val="99"/>
    <w:semiHidden/>
    <w:rsid w:val="00E15093"/>
    <w:rPr>
      <w:rFonts w:ascii="Tahoma" w:eastAsia="Times New Roman" w:hAnsi="Tahoma" w:cs="Tahoma"/>
      <w:sz w:val="16"/>
      <w:szCs w:val="16"/>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7158"/>
    <w:pPr>
      <w:spacing w:after="0" w:line="240" w:lineRule="auto"/>
    </w:pPr>
    <w:rPr>
      <w:rFonts w:ascii="Arial" w:eastAsia="Times New Roman" w:hAnsi="Arial"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link w:val="FooterChar"/>
    <w:rsid w:val="00747158"/>
    <w:pPr>
      <w:tabs>
        <w:tab w:val="center" w:pos="4320"/>
        <w:tab w:val="right" w:pos="8640"/>
      </w:tabs>
      <w:spacing w:after="0" w:line="240" w:lineRule="auto"/>
      <w:ind w:right="-720"/>
      <w:jc w:val="right"/>
    </w:pPr>
    <w:rPr>
      <w:rFonts w:ascii="Arial" w:eastAsia="Times New Roman" w:hAnsi="Arial" w:cs="Times New Roman"/>
      <w:i/>
      <w:noProof/>
      <w:sz w:val="18"/>
      <w:szCs w:val="20"/>
      <w:lang w:val="en-US"/>
    </w:rPr>
  </w:style>
  <w:style w:type="character" w:customStyle="1" w:styleId="FooterChar">
    <w:name w:val="Footer Char"/>
    <w:basedOn w:val="DefaultParagraphFont"/>
    <w:link w:val="Footer"/>
    <w:rsid w:val="00747158"/>
    <w:rPr>
      <w:rFonts w:ascii="Arial" w:eastAsia="Times New Roman" w:hAnsi="Arial" w:cs="Times New Roman"/>
      <w:i/>
      <w:noProof/>
      <w:sz w:val="18"/>
      <w:szCs w:val="20"/>
      <w:lang w:val="en-US"/>
    </w:rPr>
  </w:style>
  <w:style w:type="paragraph" w:styleId="Header">
    <w:name w:val="header"/>
    <w:link w:val="HeaderChar"/>
    <w:rsid w:val="00747158"/>
    <w:pPr>
      <w:spacing w:after="0" w:line="240" w:lineRule="auto"/>
      <w:jc w:val="center"/>
    </w:pPr>
    <w:rPr>
      <w:rFonts w:ascii="Arial" w:eastAsia="Times New Roman" w:hAnsi="Arial" w:cs="Times New Roman"/>
      <w:sz w:val="24"/>
      <w:szCs w:val="20"/>
      <w:lang w:val="en-US"/>
    </w:rPr>
  </w:style>
  <w:style w:type="character" w:customStyle="1" w:styleId="HeaderChar">
    <w:name w:val="Header Char"/>
    <w:basedOn w:val="DefaultParagraphFont"/>
    <w:link w:val="Header"/>
    <w:rsid w:val="00747158"/>
    <w:rPr>
      <w:rFonts w:ascii="Arial" w:eastAsia="Times New Roman" w:hAnsi="Arial" w:cs="Times New Roman"/>
      <w:sz w:val="24"/>
      <w:szCs w:val="20"/>
      <w:lang w:val="en-US"/>
    </w:rPr>
  </w:style>
  <w:style w:type="paragraph" w:customStyle="1" w:styleId="B1">
    <w:name w:val="B1"/>
    <w:rsid w:val="00747158"/>
    <w:pPr>
      <w:tabs>
        <w:tab w:val="left" w:pos="1440"/>
      </w:tabs>
      <w:spacing w:before="240" w:after="0" w:line="240" w:lineRule="auto"/>
      <w:jc w:val="both"/>
    </w:pPr>
    <w:rPr>
      <w:rFonts w:ascii="Courier" w:eastAsia="Times New Roman" w:hAnsi="Courier" w:cs="Times New Roman"/>
      <w:sz w:val="24"/>
      <w:szCs w:val="20"/>
      <w:lang w:val="en-US"/>
    </w:rPr>
  </w:style>
  <w:style w:type="paragraph" w:customStyle="1" w:styleId="B1BlockParagraph">
    <w:name w:val="(B1) Block Paragraph"/>
    <w:link w:val="B1BlockParagraphChar"/>
    <w:rsid w:val="00747158"/>
    <w:pPr>
      <w:tabs>
        <w:tab w:val="left" w:pos="1440"/>
      </w:tabs>
      <w:spacing w:before="240" w:after="0" w:line="240" w:lineRule="auto"/>
      <w:jc w:val="both"/>
    </w:pPr>
    <w:rPr>
      <w:rFonts w:ascii="Arial" w:eastAsia="Times New Roman" w:hAnsi="Arial" w:cs="Times New Roman"/>
      <w:sz w:val="24"/>
      <w:szCs w:val="20"/>
      <w:lang w:val="en-US"/>
    </w:rPr>
  </w:style>
  <w:style w:type="paragraph" w:customStyle="1" w:styleId="CCCenteredParagraph">
    <w:name w:val="(CC) Centered Paragraph"/>
    <w:rsid w:val="00747158"/>
    <w:pPr>
      <w:keepNext/>
      <w:spacing w:before="240" w:after="0" w:line="240" w:lineRule="auto"/>
      <w:jc w:val="center"/>
    </w:pPr>
    <w:rPr>
      <w:rFonts w:ascii="Arial" w:eastAsia="Times New Roman" w:hAnsi="Arial" w:cs="Times New Roman"/>
      <w:sz w:val="24"/>
      <w:szCs w:val="20"/>
      <w:lang w:val="en-US"/>
    </w:rPr>
  </w:style>
  <w:style w:type="paragraph" w:customStyle="1" w:styleId="RARightAlign">
    <w:name w:val="(RA) Right Align"/>
    <w:rsid w:val="00747158"/>
    <w:pPr>
      <w:spacing w:before="240" w:after="0" w:line="240" w:lineRule="auto"/>
      <w:jc w:val="right"/>
    </w:pPr>
    <w:rPr>
      <w:rFonts w:ascii="Arial" w:eastAsia="Times New Roman" w:hAnsi="Arial" w:cs="Times New Roman"/>
      <w:sz w:val="24"/>
      <w:szCs w:val="20"/>
      <w:lang w:val="en-US"/>
    </w:rPr>
  </w:style>
  <w:style w:type="paragraph" w:customStyle="1" w:styleId="Q1QuoteFirstIndent">
    <w:name w:val="(Q1) Quote First Indent"/>
    <w:rsid w:val="00747158"/>
    <w:pPr>
      <w:spacing w:before="240" w:after="0" w:line="240" w:lineRule="auto"/>
      <w:ind w:left="1440" w:right="720"/>
      <w:jc w:val="both"/>
    </w:pPr>
    <w:rPr>
      <w:rFonts w:ascii="Arial" w:eastAsia="Times New Roman" w:hAnsi="Arial" w:cs="Times New Roman"/>
      <w:sz w:val="24"/>
      <w:szCs w:val="20"/>
      <w:lang w:val="en-US"/>
    </w:rPr>
  </w:style>
  <w:style w:type="character" w:customStyle="1" w:styleId="B1BlockParagraphChar">
    <w:name w:val="(B1) Block Paragraph Char"/>
    <w:basedOn w:val="DefaultParagraphFont"/>
    <w:link w:val="B1BlockParagraph"/>
    <w:rsid w:val="00747158"/>
    <w:rPr>
      <w:rFonts w:ascii="Arial" w:eastAsia="Times New Roman" w:hAnsi="Arial" w:cs="Times New Roman"/>
      <w:sz w:val="24"/>
      <w:szCs w:val="20"/>
      <w:lang w:val="en-US"/>
    </w:rPr>
  </w:style>
  <w:style w:type="paragraph" w:styleId="BalloonText">
    <w:name w:val="Balloon Text"/>
    <w:basedOn w:val="Normal"/>
    <w:link w:val="BalloonTextChar"/>
    <w:uiPriority w:val="99"/>
    <w:semiHidden/>
    <w:unhideWhenUsed/>
    <w:rsid w:val="00E15093"/>
    <w:rPr>
      <w:rFonts w:ascii="Tahoma" w:hAnsi="Tahoma" w:cs="Tahoma"/>
      <w:sz w:val="16"/>
      <w:szCs w:val="16"/>
    </w:rPr>
  </w:style>
  <w:style w:type="character" w:customStyle="1" w:styleId="BalloonTextChar">
    <w:name w:val="Balloon Text Char"/>
    <w:basedOn w:val="DefaultParagraphFont"/>
    <w:link w:val="BalloonText"/>
    <w:uiPriority w:val="99"/>
    <w:semiHidden/>
    <w:rsid w:val="00E15093"/>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983</Words>
  <Characters>5607</Characters>
  <Application>Microsoft Macintosh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Ataf Khokhar</dc:creator>
  <cp:lastModifiedBy>Manjit Rukhra</cp:lastModifiedBy>
  <cp:revision>2</cp:revision>
  <cp:lastPrinted>2018-10-30T14:39:00Z</cp:lastPrinted>
  <dcterms:created xsi:type="dcterms:W3CDTF">2019-11-27T18:06:00Z</dcterms:created>
  <dcterms:modified xsi:type="dcterms:W3CDTF">2019-11-27T18:06:00Z</dcterms:modified>
</cp:coreProperties>
</file>