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260E0" w14:textId="3BB4BD0C" w:rsidR="00B25F90" w:rsidRPr="009F0E1B" w:rsidRDefault="00B25F90" w:rsidP="00107F95">
      <w:pPr>
        <w:jc w:val="center"/>
        <w:rPr>
          <w:rFonts w:asciiTheme="majorHAnsi" w:hAnsiTheme="majorHAnsi"/>
          <w:b/>
          <w:sz w:val="23"/>
          <w:szCs w:val="23"/>
          <w:u w:val="single"/>
        </w:rPr>
      </w:pPr>
      <w:r w:rsidRPr="009F0E1B">
        <w:rPr>
          <w:rFonts w:asciiTheme="majorHAnsi" w:hAnsiTheme="majorHAnsi"/>
          <w:b/>
          <w:sz w:val="23"/>
          <w:szCs w:val="23"/>
          <w:u w:val="single"/>
        </w:rPr>
        <w:t>PROMISSORY NOTE</w:t>
      </w:r>
    </w:p>
    <w:p w14:paraId="20FB49F1" w14:textId="77777777" w:rsidR="00B25F90" w:rsidRPr="009F0E1B" w:rsidRDefault="00B25F90" w:rsidP="00B25F90">
      <w:pPr>
        <w:pStyle w:val="ListParagraph"/>
        <w:numPr>
          <w:ilvl w:val="0"/>
          <w:numId w:val="3"/>
        </w:numPr>
        <w:rPr>
          <w:rFonts w:asciiTheme="majorHAnsi" w:hAnsiTheme="majorHAnsi"/>
          <w:b/>
          <w:sz w:val="23"/>
          <w:szCs w:val="23"/>
        </w:rPr>
      </w:pPr>
      <w:r w:rsidRPr="009F0E1B">
        <w:rPr>
          <w:rFonts w:asciiTheme="majorHAnsi" w:hAnsiTheme="majorHAnsi"/>
          <w:b/>
          <w:sz w:val="23"/>
          <w:szCs w:val="23"/>
        </w:rPr>
        <w:t>Principal and Interest</w:t>
      </w:r>
    </w:p>
    <w:p w14:paraId="635070D9" w14:textId="77777777" w:rsidR="00B25F90" w:rsidRPr="009F0E1B" w:rsidRDefault="00B25F90" w:rsidP="00B25F90">
      <w:pPr>
        <w:pStyle w:val="ListParagraph"/>
        <w:rPr>
          <w:rFonts w:asciiTheme="majorHAnsi" w:hAnsiTheme="majorHAnsi"/>
          <w:sz w:val="23"/>
          <w:szCs w:val="23"/>
        </w:rPr>
      </w:pPr>
    </w:p>
    <w:p w14:paraId="281C583B" w14:textId="7E7D7DFC" w:rsidR="00B25F90" w:rsidRPr="009F0E1B" w:rsidRDefault="00B25F90" w:rsidP="00C96364">
      <w:pPr>
        <w:ind w:firstLine="360"/>
        <w:rPr>
          <w:rFonts w:asciiTheme="majorHAnsi" w:hAnsiTheme="majorHAnsi"/>
          <w:sz w:val="23"/>
          <w:szCs w:val="23"/>
        </w:rPr>
      </w:pPr>
      <w:r w:rsidRPr="009F0E1B">
        <w:rPr>
          <w:rFonts w:asciiTheme="majorHAnsi" w:hAnsiTheme="majorHAnsi"/>
          <w:sz w:val="23"/>
          <w:szCs w:val="23"/>
        </w:rPr>
        <w:t xml:space="preserve">For value received, </w:t>
      </w:r>
      <w:r w:rsidR="00E40283">
        <w:rPr>
          <w:rFonts w:asciiTheme="majorHAnsi" w:hAnsiTheme="majorHAnsi"/>
          <w:sz w:val="23"/>
          <w:szCs w:val="23"/>
        </w:rPr>
        <w:t>(Your company)</w:t>
      </w:r>
      <w:r w:rsidR="00066BFF" w:rsidRPr="009F0E1B">
        <w:rPr>
          <w:rFonts w:asciiTheme="majorHAnsi" w:hAnsiTheme="majorHAnsi"/>
          <w:sz w:val="23"/>
          <w:szCs w:val="23"/>
        </w:rPr>
        <w:t>.</w:t>
      </w:r>
      <w:r w:rsidRPr="009F0E1B">
        <w:rPr>
          <w:rFonts w:asciiTheme="majorHAnsi" w:hAnsiTheme="majorHAnsi"/>
          <w:sz w:val="23"/>
          <w:szCs w:val="23"/>
        </w:rPr>
        <w:t xml:space="preserve"> </w:t>
      </w:r>
      <w:r w:rsidR="00066BFF" w:rsidRPr="009F0E1B">
        <w:rPr>
          <w:rFonts w:asciiTheme="majorHAnsi" w:hAnsiTheme="majorHAnsi"/>
          <w:sz w:val="23"/>
          <w:szCs w:val="23"/>
        </w:rPr>
        <w:t>(</w:t>
      </w:r>
      <w:r w:rsidR="00E40283">
        <w:rPr>
          <w:rFonts w:asciiTheme="majorHAnsi" w:hAnsiTheme="majorHAnsi"/>
          <w:sz w:val="23"/>
          <w:szCs w:val="23"/>
        </w:rPr>
        <w:t>T</w:t>
      </w:r>
      <w:r w:rsidRPr="009F0E1B">
        <w:rPr>
          <w:rFonts w:asciiTheme="majorHAnsi" w:hAnsiTheme="majorHAnsi"/>
          <w:sz w:val="23"/>
          <w:szCs w:val="23"/>
        </w:rPr>
        <w:t>he</w:t>
      </w:r>
      <w:r w:rsidR="00066BFF" w:rsidRPr="009F0E1B">
        <w:rPr>
          <w:rFonts w:asciiTheme="majorHAnsi" w:hAnsiTheme="majorHAnsi"/>
          <w:sz w:val="23"/>
          <w:szCs w:val="23"/>
        </w:rPr>
        <w:t>"Borrower</w:t>
      </w:r>
      <w:r w:rsidRPr="009F0E1B">
        <w:rPr>
          <w:rFonts w:asciiTheme="majorHAnsi" w:hAnsiTheme="majorHAnsi"/>
          <w:sz w:val="23"/>
          <w:szCs w:val="23"/>
        </w:rPr>
        <w:t>") hereby promises to pay to or to the</w:t>
      </w:r>
      <w:r w:rsidR="00066BFF" w:rsidRPr="009F0E1B">
        <w:rPr>
          <w:rFonts w:asciiTheme="majorHAnsi" w:hAnsiTheme="majorHAnsi"/>
          <w:sz w:val="23"/>
          <w:szCs w:val="23"/>
        </w:rPr>
        <w:t xml:space="preserve"> </w:t>
      </w:r>
      <w:r w:rsidR="00D26C53" w:rsidRPr="009F0E1B">
        <w:rPr>
          <w:rFonts w:asciiTheme="majorHAnsi" w:hAnsiTheme="majorHAnsi"/>
          <w:sz w:val="23"/>
          <w:szCs w:val="23"/>
        </w:rPr>
        <w:t xml:space="preserve">order of </w:t>
      </w:r>
      <w:r w:rsidR="00E40283">
        <w:rPr>
          <w:rFonts w:asciiTheme="majorHAnsi" w:hAnsiTheme="majorHAnsi"/>
          <w:sz w:val="23"/>
          <w:szCs w:val="23"/>
        </w:rPr>
        <w:t xml:space="preserve">(lenders name) </w:t>
      </w:r>
      <w:r w:rsidRPr="009F0E1B">
        <w:rPr>
          <w:rFonts w:asciiTheme="majorHAnsi" w:hAnsiTheme="majorHAnsi"/>
          <w:sz w:val="23"/>
          <w:szCs w:val="23"/>
        </w:rPr>
        <w:t xml:space="preserve">(the "Lender") at </w:t>
      </w:r>
      <w:r w:rsidR="00E40283">
        <w:rPr>
          <w:rFonts w:asciiTheme="majorHAnsi" w:hAnsiTheme="majorHAnsi"/>
          <w:sz w:val="23"/>
          <w:szCs w:val="23"/>
        </w:rPr>
        <w:t>(lenders address)</w:t>
      </w:r>
      <w:r w:rsidRPr="009F0E1B">
        <w:rPr>
          <w:rFonts w:asciiTheme="majorHAnsi" w:hAnsiTheme="majorHAnsi"/>
          <w:sz w:val="23"/>
          <w:szCs w:val="23"/>
        </w:rPr>
        <w:t>, Winnipeg, Manitoba (or</w:t>
      </w:r>
      <w:r w:rsidR="00D26C53" w:rsidRPr="009F0E1B">
        <w:rPr>
          <w:rFonts w:asciiTheme="majorHAnsi" w:hAnsiTheme="majorHAnsi"/>
          <w:sz w:val="23"/>
          <w:szCs w:val="23"/>
        </w:rPr>
        <w:t xml:space="preserve"> </w:t>
      </w:r>
      <w:r w:rsidRPr="009F0E1B">
        <w:rPr>
          <w:rFonts w:asciiTheme="majorHAnsi" w:hAnsiTheme="majorHAnsi"/>
          <w:sz w:val="23"/>
          <w:szCs w:val="23"/>
        </w:rPr>
        <w:t>at such other place as the Lender may from time to time designate by notice in writing to the</w:t>
      </w:r>
      <w:r w:rsidR="00C96364" w:rsidRPr="009F0E1B">
        <w:rPr>
          <w:rFonts w:asciiTheme="majorHAnsi" w:hAnsiTheme="majorHAnsi"/>
          <w:sz w:val="23"/>
          <w:szCs w:val="23"/>
        </w:rPr>
        <w:t xml:space="preserve"> </w:t>
      </w:r>
      <w:r w:rsidRPr="009F0E1B">
        <w:rPr>
          <w:rFonts w:asciiTheme="majorHAnsi" w:hAnsiTheme="majorHAnsi"/>
          <w:sz w:val="23"/>
          <w:szCs w:val="23"/>
        </w:rPr>
        <w:t>Borrower)</w:t>
      </w:r>
    </w:p>
    <w:p w14:paraId="62718A53" w14:textId="77777777" w:rsidR="00D26C53" w:rsidRPr="009F0E1B" w:rsidRDefault="00D26C53" w:rsidP="00B25F90">
      <w:pPr>
        <w:rPr>
          <w:rFonts w:asciiTheme="majorHAnsi" w:hAnsiTheme="majorHAnsi"/>
          <w:sz w:val="23"/>
          <w:szCs w:val="23"/>
        </w:rPr>
      </w:pPr>
    </w:p>
    <w:p w14:paraId="38D48984" w14:textId="5EB8B499" w:rsidR="00B25F90" w:rsidRPr="009F0E1B" w:rsidRDefault="008F72E1" w:rsidP="00B25F90">
      <w:pPr>
        <w:pStyle w:val="ListParagraph"/>
        <w:numPr>
          <w:ilvl w:val="0"/>
          <w:numId w:val="2"/>
        </w:numPr>
        <w:rPr>
          <w:rFonts w:asciiTheme="majorHAnsi" w:hAnsiTheme="majorHAnsi"/>
          <w:sz w:val="23"/>
          <w:szCs w:val="23"/>
        </w:rPr>
      </w:pPr>
      <w:r w:rsidRPr="009F0E1B">
        <w:rPr>
          <w:rFonts w:asciiTheme="majorHAnsi" w:hAnsiTheme="majorHAnsi"/>
          <w:sz w:val="23"/>
          <w:szCs w:val="23"/>
        </w:rPr>
        <w:t>T</w:t>
      </w:r>
      <w:r w:rsidR="00B25F90" w:rsidRPr="009F0E1B">
        <w:rPr>
          <w:rFonts w:asciiTheme="majorHAnsi" w:hAnsiTheme="majorHAnsi"/>
          <w:sz w:val="23"/>
          <w:szCs w:val="23"/>
        </w:rPr>
        <w:t>he principal sum of $</w:t>
      </w:r>
      <w:r w:rsidR="00D26C53" w:rsidRPr="009F0E1B">
        <w:rPr>
          <w:rFonts w:asciiTheme="majorHAnsi" w:hAnsiTheme="majorHAnsi"/>
          <w:sz w:val="23"/>
          <w:szCs w:val="23"/>
        </w:rPr>
        <w:t>17</w:t>
      </w:r>
      <w:r w:rsidR="002D1D40" w:rsidRPr="009F0E1B">
        <w:rPr>
          <w:rFonts w:asciiTheme="majorHAnsi" w:hAnsiTheme="majorHAnsi"/>
          <w:sz w:val="23"/>
          <w:szCs w:val="23"/>
        </w:rPr>
        <w:t>0</w:t>
      </w:r>
      <w:r w:rsidR="00B25F90" w:rsidRPr="009F0E1B">
        <w:rPr>
          <w:rFonts w:asciiTheme="majorHAnsi" w:hAnsiTheme="majorHAnsi"/>
          <w:sz w:val="23"/>
          <w:szCs w:val="23"/>
        </w:rPr>
        <w:t>,</w:t>
      </w:r>
      <w:r w:rsidR="002D1D40" w:rsidRPr="009F0E1B">
        <w:rPr>
          <w:rFonts w:asciiTheme="majorHAnsi" w:hAnsiTheme="majorHAnsi"/>
          <w:sz w:val="23"/>
          <w:szCs w:val="23"/>
        </w:rPr>
        <w:t>0</w:t>
      </w:r>
      <w:r w:rsidR="00B25F90" w:rsidRPr="009F0E1B">
        <w:rPr>
          <w:rFonts w:asciiTheme="majorHAnsi" w:hAnsiTheme="majorHAnsi"/>
          <w:sz w:val="23"/>
          <w:szCs w:val="23"/>
        </w:rPr>
        <w:t>00.00 in lawful money of Canada (the "Principal"); and</w:t>
      </w:r>
    </w:p>
    <w:p w14:paraId="4CAC4DFE" w14:textId="77777777" w:rsidR="00B25F90" w:rsidRPr="009F0E1B" w:rsidRDefault="00B25F90" w:rsidP="00B25F90">
      <w:pPr>
        <w:pStyle w:val="ListParagraph"/>
        <w:ind w:left="1080"/>
        <w:rPr>
          <w:rFonts w:asciiTheme="majorHAnsi" w:hAnsiTheme="majorHAnsi"/>
          <w:sz w:val="23"/>
          <w:szCs w:val="23"/>
        </w:rPr>
      </w:pPr>
    </w:p>
    <w:p w14:paraId="7F7F2272" w14:textId="113AF753" w:rsidR="00B25F90" w:rsidRPr="009F0E1B" w:rsidRDefault="00B25F90" w:rsidP="00DB774A">
      <w:pPr>
        <w:ind w:left="720"/>
        <w:rPr>
          <w:rFonts w:asciiTheme="majorHAnsi" w:hAnsiTheme="majorHAnsi"/>
          <w:sz w:val="23"/>
          <w:szCs w:val="23"/>
        </w:rPr>
      </w:pPr>
      <w:r w:rsidRPr="009F0E1B">
        <w:rPr>
          <w:rFonts w:asciiTheme="majorHAnsi" w:hAnsiTheme="majorHAnsi"/>
          <w:sz w:val="23"/>
          <w:szCs w:val="23"/>
        </w:rPr>
        <w:t>(b) Interest in like money on the unpaid portion from time to time of the Principal until</w:t>
      </w:r>
      <w:r w:rsidR="00DB774A" w:rsidRPr="009F0E1B">
        <w:rPr>
          <w:rFonts w:asciiTheme="majorHAnsi" w:hAnsiTheme="majorHAnsi"/>
          <w:sz w:val="23"/>
          <w:szCs w:val="23"/>
        </w:rPr>
        <w:t xml:space="preserve"> </w:t>
      </w:r>
      <w:r w:rsidRPr="009F0E1B">
        <w:rPr>
          <w:rFonts w:asciiTheme="majorHAnsi" w:hAnsiTheme="majorHAnsi"/>
          <w:sz w:val="23"/>
          <w:szCs w:val="23"/>
        </w:rPr>
        <w:t>the Principal is repaid in full at the rate of 1</w:t>
      </w:r>
      <w:r w:rsidR="00D26C53" w:rsidRPr="009F0E1B">
        <w:rPr>
          <w:rFonts w:asciiTheme="majorHAnsi" w:hAnsiTheme="majorHAnsi"/>
          <w:sz w:val="23"/>
          <w:szCs w:val="23"/>
        </w:rPr>
        <w:t>0</w:t>
      </w:r>
      <w:r w:rsidRPr="009F0E1B">
        <w:rPr>
          <w:rFonts w:asciiTheme="majorHAnsi" w:hAnsiTheme="majorHAnsi"/>
          <w:sz w:val="23"/>
          <w:szCs w:val="23"/>
        </w:rPr>
        <w:t>% per annum, calculated monthly,</w:t>
      </w:r>
      <w:r w:rsidR="00DB774A" w:rsidRPr="009F0E1B">
        <w:rPr>
          <w:rFonts w:asciiTheme="majorHAnsi" w:hAnsiTheme="majorHAnsi"/>
          <w:sz w:val="23"/>
          <w:szCs w:val="23"/>
        </w:rPr>
        <w:t xml:space="preserve"> </w:t>
      </w:r>
      <w:r w:rsidRPr="009F0E1B">
        <w:rPr>
          <w:rFonts w:asciiTheme="majorHAnsi" w:hAnsiTheme="majorHAnsi"/>
          <w:sz w:val="23"/>
          <w:szCs w:val="23"/>
        </w:rPr>
        <w:t>not in advance, as well after as before maturity and both before and after default;</w:t>
      </w:r>
    </w:p>
    <w:p w14:paraId="4B59704A" w14:textId="77777777" w:rsidR="00B25F90" w:rsidRPr="009F0E1B" w:rsidRDefault="00B25F90" w:rsidP="00B25F90">
      <w:pPr>
        <w:ind w:left="720"/>
        <w:rPr>
          <w:rFonts w:asciiTheme="majorHAnsi" w:hAnsiTheme="majorHAnsi"/>
          <w:sz w:val="23"/>
          <w:szCs w:val="23"/>
        </w:rPr>
      </w:pPr>
    </w:p>
    <w:p w14:paraId="4135B0E8" w14:textId="73BB0625" w:rsidR="00D26C53" w:rsidRPr="009F0E1B" w:rsidRDefault="00B25F90" w:rsidP="00722318">
      <w:pPr>
        <w:pStyle w:val="ListParagraph"/>
        <w:numPr>
          <w:ilvl w:val="0"/>
          <w:numId w:val="4"/>
        </w:numPr>
        <w:rPr>
          <w:rFonts w:asciiTheme="majorHAnsi" w:hAnsiTheme="majorHAnsi"/>
          <w:sz w:val="23"/>
          <w:szCs w:val="23"/>
        </w:rPr>
      </w:pPr>
      <w:r w:rsidRPr="009F0E1B">
        <w:rPr>
          <w:rFonts w:asciiTheme="majorHAnsi" w:hAnsiTheme="majorHAnsi"/>
          <w:sz w:val="23"/>
          <w:szCs w:val="23"/>
        </w:rPr>
        <w:t xml:space="preserve">Interest only shall be repaid by way of monthly </w:t>
      </w:r>
      <w:r w:rsidR="00E70C62" w:rsidRPr="009F0E1B">
        <w:rPr>
          <w:rFonts w:asciiTheme="majorHAnsi" w:hAnsiTheme="majorHAnsi"/>
          <w:sz w:val="23"/>
          <w:szCs w:val="23"/>
        </w:rPr>
        <w:t>installments of one thousand f</w:t>
      </w:r>
      <w:r w:rsidR="00D26C53" w:rsidRPr="009F0E1B">
        <w:rPr>
          <w:rFonts w:asciiTheme="majorHAnsi" w:hAnsiTheme="majorHAnsi"/>
          <w:sz w:val="23"/>
          <w:szCs w:val="23"/>
        </w:rPr>
        <w:t xml:space="preserve">our hundred </w:t>
      </w:r>
      <w:r w:rsidR="00722318" w:rsidRPr="009F0E1B">
        <w:rPr>
          <w:rFonts w:asciiTheme="majorHAnsi" w:hAnsiTheme="majorHAnsi"/>
          <w:sz w:val="23"/>
          <w:szCs w:val="23"/>
        </w:rPr>
        <w:t xml:space="preserve">eighty seven </w:t>
      </w:r>
    </w:p>
    <w:p w14:paraId="3CDE2DE7" w14:textId="68E7AF14" w:rsidR="008F72E1" w:rsidRPr="009F0E1B" w:rsidRDefault="00E70C62" w:rsidP="00F9580D">
      <w:pPr>
        <w:ind w:left="720"/>
        <w:rPr>
          <w:rFonts w:asciiTheme="majorHAnsi" w:hAnsiTheme="majorHAnsi"/>
          <w:sz w:val="23"/>
          <w:szCs w:val="23"/>
        </w:rPr>
      </w:pPr>
      <w:proofErr w:type="gramStart"/>
      <w:r w:rsidRPr="009F0E1B">
        <w:rPr>
          <w:rFonts w:asciiTheme="majorHAnsi" w:hAnsiTheme="majorHAnsi"/>
          <w:sz w:val="23"/>
          <w:szCs w:val="23"/>
        </w:rPr>
        <w:t>dollars</w:t>
      </w:r>
      <w:proofErr w:type="gramEnd"/>
      <w:r w:rsidR="00D26C53" w:rsidRPr="009F0E1B">
        <w:rPr>
          <w:rFonts w:asciiTheme="majorHAnsi" w:hAnsiTheme="majorHAnsi"/>
          <w:sz w:val="23"/>
          <w:szCs w:val="23"/>
        </w:rPr>
        <w:t xml:space="preserve"> and </w:t>
      </w:r>
      <w:r w:rsidRPr="009F0E1B">
        <w:rPr>
          <w:rFonts w:asciiTheme="majorHAnsi" w:hAnsiTheme="majorHAnsi"/>
          <w:sz w:val="23"/>
          <w:szCs w:val="23"/>
        </w:rPr>
        <w:t>fifty c</w:t>
      </w:r>
      <w:r w:rsidR="00D26C53" w:rsidRPr="009F0E1B">
        <w:rPr>
          <w:rFonts w:asciiTheme="majorHAnsi" w:hAnsiTheme="majorHAnsi"/>
          <w:sz w:val="23"/>
          <w:szCs w:val="23"/>
        </w:rPr>
        <w:t>ents (</w:t>
      </w:r>
      <w:r w:rsidR="00B25F90" w:rsidRPr="009F0E1B">
        <w:rPr>
          <w:rFonts w:asciiTheme="majorHAnsi" w:hAnsiTheme="majorHAnsi"/>
          <w:sz w:val="23"/>
          <w:szCs w:val="23"/>
        </w:rPr>
        <w:t>$</w:t>
      </w:r>
      <w:r w:rsidR="00D26C53" w:rsidRPr="009F0E1B">
        <w:rPr>
          <w:rFonts w:asciiTheme="majorHAnsi" w:hAnsiTheme="majorHAnsi"/>
          <w:sz w:val="23"/>
          <w:szCs w:val="23"/>
        </w:rPr>
        <w:t>1,4</w:t>
      </w:r>
      <w:r w:rsidRPr="009F0E1B">
        <w:rPr>
          <w:rFonts w:asciiTheme="majorHAnsi" w:hAnsiTheme="majorHAnsi"/>
          <w:sz w:val="23"/>
          <w:szCs w:val="23"/>
        </w:rPr>
        <w:t>87</w:t>
      </w:r>
      <w:r w:rsidR="00D26C53" w:rsidRPr="009F0E1B">
        <w:rPr>
          <w:rFonts w:asciiTheme="majorHAnsi" w:hAnsiTheme="majorHAnsi"/>
          <w:sz w:val="23"/>
          <w:szCs w:val="23"/>
        </w:rPr>
        <w:t>.</w:t>
      </w:r>
      <w:r w:rsidRPr="009F0E1B">
        <w:rPr>
          <w:rFonts w:asciiTheme="majorHAnsi" w:hAnsiTheme="majorHAnsi"/>
          <w:sz w:val="23"/>
          <w:szCs w:val="23"/>
        </w:rPr>
        <w:t>50</w:t>
      </w:r>
      <w:r w:rsidR="00D26C53" w:rsidRPr="009F0E1B">
        <w:rPr>
          <w:rFonts w:asciiTheme="majorHAnsi" w:hAnsiTheme="majorHAnsi"/>
          <w:sz w:val="23"/>
          <w:szCs w:val="23"/>
        </w:rPr>
        <w:t xml:space="preserve">) </w:t>
      </w:r>
      <w:r w:rsidR="00B25F90" w:rsidRPr="009F0E1B">
        <w:rPr>
          <w:rFonts w:asciiTheme="majorHAnsi" w:hAnsiTheme="majorHAnsi"/>
          <w:sz w:val="23"/>
          <w:szCs w:val="23"/>
        </w:rPr>
        <w:t xml:space="preserve">each being payable on the </w:t>
      </w:r>
      <w:r w:rsidR="008A6A53" w:rsidRPr="009F0E1B">
        <w:rPr>
          <w:rFonts w:asciiTheme="majorHAnsi" w:hAnsiTheme="majorHAnsi"/>
          <w:sz w:val="23"/>
          <w:szCs w:val="23"/>
        </w:rPr>
        <w:t>7th</w:t>
      </w:r>
      <w:r w:rsidR="00B25F90" w:rsidRPr="009F0E1B">
        <w:rPr>
          <w:rFonts w:asciiTheme="majorHAnsi" w:hAnsiTheme="majorHAnsi"/>
          <w:sz w:val="23"/>
          <w:szCs w:val="23"/>
        </w:rPr>
        <w:t xml:space="preserve"> day of</w:t>
      </w:r>
      <w:r w:rsidR="00F9580D" w:rsidRPr="009F0E1B">
        <w:rPr>
          <w:rFonts w:asciiTheme="majorHAnsi" w:hAnsiTheme="majorHAnsi"/>
          <w:sz w:val="23"/>
          <w:szCs w:val="23"/>
        </w:rPr>
        <w:t xml:space="preserve"> </w:t>
      </w:r>
      <w:r w:rsidR="00B25F90" w:rsidRPr="009F0E1B">
        <w:rPr>
          <w:rFonts w:asciiTheme="majorHAnsi" w:hAnsiTheme="majorHAnsi"/>
          <w:sz w:val="23"/>
          <w:szCs w:val="23"/>
        </w:rPr>
        <w:t xml:space="preserve">each and every month, in each and every year from and including the </w:t>
      </w:r>
      <w:r w:rsidR="008A6A53" w:rsidRPr="009F0E1B">
        <w:rPr>
          <w:rFonts w:asciiTheme="majorHAnsi" w:hAnsiTheme="majorHAnsi"/>
          <w:sz w:val="23"/>
          <w:szCs w:val="23"/>
        </w:rPr>
        <w:t>7th</w:t>
      </w:r>
      <w:r w:rsidR="00B25F90" w:rsidRPr="009F0E1B">
        <w:rPr>
          <w:rFonts w:asciiTheme="majorHAnsi" w:hAnsiTheme="majorHAnsi"/>
          <w:sz w:val="23"/>
          <w:szCs w:val="23"/>
        </w:rPr>
        <w:t xml:space="preserve"> day of</w:t>
      </w:r>
      <w:r w:rsidR="00F9580D" w:rsidRPr="009F0E1B">
        <w:rPr>
          <w:rFonts w:asciiTheme="majorHAnsi" w:hAnsiTheme="majorHAnsi"/>
          <w:sz w:val="23"/>
          <w:szCs w:val="23"/>
        </w:rPr>
        <w:t xml:space="preserve"> </w:t>
      </w:r>
      <w:r w:rsidRPr="009F0E1B">
        <w:rPr>
          <w:rFonts w:asciiTheme="majorHAnsi" w:hAnsiTheme="majorHAnsi"/>
          <w:sz w:val="23"/>
          <w:szCs w:val="23"/>
        </w:rPr>
        <w:t>June</w:t>
      </w:r>
      <w:r w:rsidR="00B25F90" w:rsidRPr="009F0E1B">
        <w:rPr>
          <w:rFonts w:asciiTheme="majorHAnsi" w:hAnsiTheme="majorHAnsi"/>
          <w:sz w:val="23"/>
          <w:szCs w:val="23"/>
        </w:rPr>
        <w:t>, 201</w:t>
      </w:r>
      <w:r w:rsidR="008A6A53" w:rsidRPr="009F0E1B">
        <w:rPr>
          <w:rFonts w:asciiTheme="majorHAnsi" w:hAnsiTheme="majorHAnsi"/>
          <w:sz w:val="23"/>
          <w:szCs w:val="23"/>
        </w:rPr>
        <w:t>7</w:t>
      </w:r>
      <w:r w:rsidR="00B25F90" w:rsidRPr="009F0E1B">
        <w:rPr>
          <w:rFonts w:asciiTheme="majorHAnsi" w:hAnsiTheme="majorHAnsi"/>
          <w:sz w:val="23"/>
          <w:szCs w:val="23"/>
        </w:rPr>
        <w:t xml:space="preserve">, to and including the </w:t>
      </w:r>
      <w:r w:rsidR="008A6A53" w:rsidRPr="009F0E1B">
        <w:rPr>
          <w:rFonts w:asciiTheme="majorHAnsi" w:hAnsiTheme="majorHAnsi"/>
          <w:sz w:val="23"/>
          <w:szCs w:val="23"/>
        </w:rPr>
        <w:t>7th</w:t>
      </w:r>
      <w:r w:rsidR="00B25F90" w:rsidRPr="009F0E1B">
        <w:rPr>
          <w:rFonts w:asciiTheme="majorHAnsi" w:hAnsiTheme="majorHAnsi"/>
          <w:sz w:val="23"/>
          <w:szCs w:val="23"/>
        </w:rPr>
        <w:t xml:space="preserve"> day of each month until such time as the</w:t>
      </w:r>
      <w:r w:rsidR="00F9580D" w:rsidRPr="009F0E1B">
        <w:rPr>
          <w:rFonts w:asciiTheme="majorHAnsi" w:hAnsiTheme="majorHAnsi"/>
          <w:sz w:val="23"/>
          <w:szCs w:val="23"/>
        </w:rPr>
        <w:t xml:space="preserve"> </w:t>
      </w:r>
      <w:r w:rsidR="00B25F90" w:rsidRPr="009F0E1B">
        <w:rPr>
          <w:rFonts w:asciiTheme="majorHAnsi" w:hAnsiTheme="majorHAnsi"/>
          <w:sz w:val="23"/>
          <w:szCs w:val="23"/>
        </w:rPr>
        <w:t>loan is fully paid.</w:t>
      </w:r>
    </w:p>
    <w:p w14:paraId="6BC513C2" w14:textId="77777777" w:rsidR="008F72E1" w:rsidRPr="009F0E1B" w:rsidRDefault="008F72E1" w:rsidP="008F72E1">
      <w:pPr>
        <w:ind w:left="720"/>
        <w:rPr>
          <w:rFonts w:asciiTheme="majorHAnsi" w:hAnsiTheme="majorHAnsi"/>
          <w:sz w:val="23"/>
          <w:szCs w:val="23"/>
        </w:rPr>
      </w:pPr>
    </w:p>
    <w:p w14:paraId="193FACB8" w14:textId="71BB070D" w:rsidR="0098680A" w:rsidRPr="009F0E1B" w:rsidRDefault="008F72E1" w:rsidP="008F72E1">
      <w:pPr>
        <w:ind w:left="720"/>
        <w:rPr>
          <w:rFonts w:asciiTheme="majorHAnsi" w:hAnsiTheme="majorHAnsi" w:cs="Arial"/>
          <w:sz w:val="23"/>
          <w:szCs w:val="23"/>
        </w:rPr>
      </w:pPr>
      <w:r w:rsidRPr="009F0E1B">
        <w:rPr>
          <w:rFonts w:asciiTheme="majorHAnsi" w:hAnsiTheme="majorHAnsi" w:cs="Arial"/>
          <w:sz w:val="23"/>
          <w:szCs w:val="23"/>
        </w:rPr>
        <w:t>(</w:t>
      </w:r>
      <w:r w:rsidR="00722318" w:rsidRPr="009F0E1B">
        <w:rPr>
          <w:rFonts w:asciiTheme="majorHAnsi" w:hAnsiTheme="majorHAnsi" w:cs="Arial"/>
          <w:sz w:val="23"/>
          <w:szCs w:val="23"/>
        </w:rPr>
        <w:t>d</w:t>
      </w:r>
      <w:r w:rsidRPr="009F0E1B">
        <w:rPr>
          <w:rFonts w:asciiTheme="majorHAnsi" w:hAnsiTheme="majorHAnsi" w:cs="Arial"/>
          <w:sz w:val="23"/>
          <w:szCs w:val="23"/>
        </w:rPr>
        <w:t xml:space="preserve">) </w:t>
      </w:r>
      <w:r w:rsidR="0098680A" w:rsidRPr="009F0E1B">
        <w:rPr>
          <w:rFonts w:asciiTheme="majorHAnsi" w:hAnsiTheme="majorHAnsi" w:cs="Arial"/>
          <w:sz w:val="23"/>
          <w:szCs w:val="23"/>
        </w:rPr>
        <w:t xml:space="preserve">All payments referred to in paragraph 1. (c) </w:t>
      </w:r>
      <w:r w:rsidR="008A5291" w:rsidRPr="009F0E1B">
        <w:rPr>
          <w:rFonts w:asciiTheme="majorHAnsi" w:hAnsiTheme="majorHAnsi" w:cs="Arial"/>
          <w:sz w:val="23"/>
          <w:szCs w:val="23"/>
        </w:rPr>
        <w:t>Shall</w:t>
      </w:r>
      <w:r w:rsidR="0098680A" w:rsidRPr="009F0E1B">
        <w:rPr>
          <w:rFonts w:asciiTheme="majorHAnsi" w:hAnsiTheme="majorHAnsi" w:cs="Arial"/>
          <w:sz w:val="23"/>
          <w:szCs w:val="23"/>
        </w:rPr>
        <w:t xml:space="preserve"> accrue monthly but shall remain unpaid and be postponed until such date that the sale proceeds for the property civically known as </w:t>
      </w:r>
      <w:r w:rsidR="00E40283">
        <w:rPr>
          <w:rFonts w:asciiTheme="majorHAnsi" w:hAnsiTheme="majorHAnsi" w:cs="Arial"/>
          <w:sz w:val="23"/>
          <w:szCs w:val="23"/>
        </w:rPr>
        <w:t xml:space="preserve">(property address of the deal) </w:t>
      </w:r>
      <w:r w:rsidR="0098680A" w:rsidRPr="009F0E1B">
        <w:rPr>
          <w:rFonts w:asciiTheme="majorHAnsi" w:hAnsiTheme="majorHAnsi" w:cs="Arial"/>
          <w:sz w:val="23"/>
          <w:szCs w:val="23"/>
        </w:rPr>
        <w:t>are received by counsel to the borrower.</w:t>
      </w:r>
    </w:p>
    <w:p w14:paraId="1B973B48" w14:textId="77777777" w:rsidR="0098680A" w:rsidRPr="009F0E1B" w:rsidRDefault="0098680A" w:rsidP="008F72E1">
      <w:pPr>
        <w:ind w:left="720"/>
        <w:rPr>
          <w:rFonts w:asciiTheme="majorHAnsi" w:hAnsiTheme="majorHAnsi" w:cs="Arial"/>
          <w:sz w:val="23"/>
          <w:szCs w:val="23"/>
        </w:rPr>
      </w:pPr>
    </w:p>
    <w:p w14:paraId="6D26DF48" w14:textId="37D13554" w:rsidR="008F72E1" w:rsidRPr="009F0E1B" w:rsidRDefault="0098680A" w:rsidP="008F72E1">
      <w:pPr>
        <w:ind w:left="720"/>
        <w:rPr>
          <w:rFonts w:asciiTheme="majorHAnsi" w:hAnsiTheme="majorHAnsi"/>
          <w:sz w:val="23"/>
          <w:szCs w:val="23"/>
        </w:rPr>
      </w:pPr>
      <w:r w:rsidRPr="009F0E1B">
        <w:rPr>
          <w:rFonts w:asciiTheme="majorHAnsi" w:hAnsiTheme="majorHAnsi" w:cs="Arial"/>
          <w:sz w:val="23"/>
          <w:szCs w:val="23"/>
        </w:rPr>
        <w:t xml:space="preserve">(e) </w:t>
      </w:r>
      <w:r w:rsidR="008F72E1" w:rsidRPr="009F0E1B">
        <w:rPr>
          <w:rFonts w:asciiTheme="majorHAnsi" w:hAnsiTheme="majorHAnsi" w:cs="Arial"/>
          <w:sz w:val="23"/>
          <w:szCs w:val="23"/>
        </w:rPr>
        <w:t xml:space="preserve">The Principal and such interest (accruing from and in respect of the </w:t>
      </w:r>
      <w:r w:rsidR="008A6A53" w:rsidRPr="009F0E1B">
        <w:rPr>
          <w:rFonts w:asciiTheme="majorHAnsi" w:hAnsiTheme="majorHAnsi" w:cs="Arial"/>
          <w:sz w:val="23"/>
          <w:szCs w:val="23"/>
        </w:rPr>
        <w:t>7th</w:t>
      </w:r>
      <w:r w:rsidR="008F72E1" w:rsidRPr="009F0E1B">
        <w:rPr>
          <w:rFonts w:asciiTheme="majorHAnsi" w:hAnsiTheme="majorHAnsi" w:cs="Arial"/>
          <w:sz w:val="23"/>
          <w:szCs w:val="23"/>
        </w:rPr>
        <w:t xml:space="preserve"> day of May 2017 shall become due and be paid in full upon receiving the sale proceeds for the property civically known as </w:t>
      </w:r>
      <w:r w:rsidR="00E40283">
        <w:rPr>
          <w:rFonts w:asciiTheme="majorHAnsi" w:hAnsiTheme="majorHAnsi" w:cs="Arial"/>
          <w:sz w:val="23"/>
          <w:szCs w:val="23"/>
        </w:rPr>
        <w:t>(property address of the deal)</w:t>
      </w:r>
      <w:r w:rsidR="008F72E1" w:rsidRPr="009F0E1B">
        <w:rPr>
          <w:rFonts w:asciiTheme="majorHAnsi" w:hAnsiTheme="majorHAnsi" w:cs="Arial"/>
          <w:sz w:val="23"/>
          <w:szCs w:val="23"/>
        </w:rPr>
        <w:t xml:space="preserve">; </w:t>
      </w:r>
    </w:p>
    <w:p w14:paraId="6B101023" w14:textId="77777777" w:rsidR="00B25F90" w:rsidRPr="009F0E1B" w:rsidRDefault="00B25F90" w:rsidP="008F72E1">
      <w:pPr>
        <w:rPr>
          <w:rFonts w:asciiTheme="majorHAnsi" w:hAnsiTheme="majorHAnsi"/>
          <w:sz w:val="23"/>
          <w:szCs w:val="23"/>
        </w:rPr>
      </w:pPr>
    </w:p>
    <w:p w14:paraId="62480B8B" w14:textId="77777777" w:rsidR="00B25F90" w:rsidRPr="009F0E1B" w:rsidRDefault="00B25F90" w:rsidP="00B25F90">
      <w:pPr>
        <w:pStyle w:val="ListParagraph"/>
        <w:numPr>
          <w:ilvl w:val="0"/>
          <w:numId w:val="3"/>
        </w:numPr>
        <w:rPr>
          <w:rFonts w:asciiTheme="majorHAnsi" w:hAnsiTheme="majorHAnsi"/>
          <w:b/>
          <w:sz w:val="23"/>
          <w:szCs w:val="23"/>
        </w:rPr>
      </w:pPr>
      <w:r w:rsidRPr="009F0E1B">
        <w:rPr>
          <w:rFonts w:asciiTheme="majorHAnsi" w:hAnsiTheme="majorHAnsi"/>
          <w:b/>
          <w:sz w:val="23"/>
          <w:szCs w:val="23"/>
        </w:rPr>
        <w:t>Interest on Overdue Interest</w:t>
      </w:r>
    </w:p>
    <w:p w14:paraId="00EFC504" w14:textId="77777777" w:rsidR="00B25F90" w:rsidRPr="009F0E1B" w:rsidRDefault="00B25F90" w:rsidP="00B25F90">
      <w:pPr>
        <w:pStyle w:val="ListParagraph"/>
        <w:rPr>
          <w:rFonts w:asciiTheme="majorHAnsi" w:hAnsiTheme="majorHAnsi"/>
          <w:b/>
          <w:sz w:val="23"/>
          <w:szCs w:val="23"/>
        </w:rPr>
      </w:pPr>
    </w:p>
    <w:p w14:paraId="30C6E8D2" w14:textId="4467D771" w:rsidR="00B25F90" w:rsidRPr="009F0E1B" w:rsidRDefault="00B25F90" w:rsidP="00D81064">
      <w:pPr>
        <w:ind w:firstLine="360"/>
        <w:rPr>
          <w:rFonts w:asciiTheme="majorHAnsi" w:hAnsiTheme="majorHAnsi"/>
          <w:sz w:val="23"/>
          <w:szCs w:val="23"/>
        </w:rPr>
      </w:pPr>
      <w:r w:rsidRPr="009F0E1B">
        <w:rPr>
          <w:rFonts w:asciiTheme="majorHAnsi" w:hAnsiTheme="majorHAnsi"/>
          <w:sz w:val="23"/>
          <w:szCs w:val="23"/>
        </w:rPr>
        <w:t>In the event that default shall be made in the payment of any sum to become due for</w:t>
      </w:r>
      <w:r w:rsidR="00D81064" w:rsidRPr="009F0E1B">
        <w:rPr>
          <w:rFonts w:asciiTheme="majorHAnsi" w:hAnsiTheme="majorHAnsi"/>
          <w:sz w:val="23"/>
          <w:szCs w:val="23"/>
        </w:rPr>
        <w:t xml:space="preserve"> </w:t>
      </w:r>
      <w:r w:rsidRPr="009F0E1B">
        <w:rPr>
          <w:rFonts w:asciiTheme="majorHAnsi" w:hAnsiTheme="majorHAnsi"/>
          <w:sz w:val="23"/>
          <w:szCs w:val="23"/>
        </w:rPr>
        <w:t>interest at any time appointed for payment thereof as aforesaid, compound interest shall be</w:t>
      </w:r>
      <w:r w:rsidR="00D81064" w:rsidRPr="009F0E1B">
        <w:rPr>
          <w:rFonts w:asciiTheme="majorHAnsi" w:hAnsiTheme="majorHAnsi"/>
          <w:sz w:val="23"/>
          <w:szCs w:val="23"/>
        </w:rPr>
        <w:t xml:space="preserve"> </w:t>
      </w:r>
      <w:r w:rsidRPr="009F0E1B">
        <w:rPr>
          <w:rFonts w:asciiTheme="majorHAnsi" w:hAnsiTheme="majorHAnsi"/>
          <w:sz w:val="23"/>
          <w:szCs w:val="23"/>
        </w:rPr>
        <w:t>paya</w:t>
      </w:r>
      <w:r w:rsidR="00D81064" w:rsidRPr="009F0E1B">
        <w:rPr>
          <w:rFonts w:asciiTheme="majorHAnsi" w:hAnsiTheme="majorHAnsi"/>
          <w:sz w:val="23"/>
          <w:szCs w:val="23"/>
        </w:rPr>
        <w:t xml:space="preserve">ble on such sum; and the sum in </w:t>
      </w:r>
      <w:r w:rsidRPr="009F0E1B">
        <w:rPr>
          <w:rFonts w:asciiTheme="majorHAnsi" w:hAnsiTheme="majorHAnsi"/>
          <w:sz w:val="23"/>
          <w:szCs w:val="23"/>
        </w:rPr>
        <w:t>arrears for interest from time to time, as well after as</w:t>
      </w:r>
      <w:r w:rsidR="00D81064" w:rsidRPr="009F0E1B">
        <w:rPr>
          <w:rFonts w:asciiTheme="majorHAnsi" w:hAnsiTheme="majorHAnsi"/>
          <w:sz w:val="23"/>
          <w:szCs w:val="23"/>
        </w:rPr>
        <w:t xml:space="preserve"> </w:t>
      </w:r>
      <w:r w:rsidRPr="009F0E1B">
        <w:rPr>
          <w:rFonts w:asciiTheme="majorHAnsi" w:hAnsiTheme="majorHAnsi"/>
          <w:sz w:val="23"/>
          <w:szCs w:val="23"/>
        </w:rPr>
        <w:t>before maturity, shall bear interest at the aforesaid rate and, in case the interest and compound</w:t>
      </w:r>
      <w:r w:rsidR="00D81064" w:rsidRPr="009F0E1B">
        <w:rPr>
          <w:rFonts w:asciiTheme="majorHAnsi" w:hAnsiTheme="majorHAnsi"/>
          <w:sz w:val="23"/>
          <w:szCs w:val="23"/>
        </w:rPr>
        <w:t xml:space="preserve"> </w:t>
      </w:r>
      <w:r w:rsidRPr="009F0E1B">
        <w:rPr>
          <w:rFonts w:asciiTheme="majorHAnsi" w:hAnsiTheme="majorHAnsi"/>
          <w:sz w:val="23"/>
          <w:szCs w:val="23"/>
        </w:rPr>
        <w:t>interest are not paid within one month from the day preceding the time of default, a rest shall be</w:t>
      </w:r>
      <w:r w:rsidR="00D81064" w:rsidRPr="009F0E1B">
        <w:rPr>
          <w:rFonts w:asciiTheme="majorHAnsi" w:hAnsiTheme="majorHAnsi"/>
          <w:sz w:val="23"/>
          <w:szCs w:val="23"/>
        </w:rPr>
        <w:t xml:space="preserve"> </w:t>
      </w:r>
      <w:r w:rsidRPr="009F0E1B">
        <w:rPr>
          <w:rFonts w:asciiTheme="majorHAnsi" w:hAnsiTheme="majorHAnsi"/>
          <w:sz w:val="23"/>
          <w:szCs w:val="23"/>
        </w:rPr>
        <w:t>made and compound interest at the rate aforesaid shall be payable on the aggregate amount of</w:t>
      </w:r>
      <w:r w:rsidR="00D81064" w:rsidRPr="009F0E1B">
        <w:rPr>
          <w:rFonts w:asciiTheme="majorHAnsi" w:hAnsiTheme="majorHAnsi"/>
          <w:sz w:val="23"/>
          <w:szCs w:val="23"/>
        </w:rPr>
        <w:t xml:space="preserve"> </w:t>
      </w:r>
      <w:r w:rsidRPr="009F0E1B">
        <w:rPr>
          <w:rFonts w:asciiTheme="majorHAnsi" w:hAnsiTheme="majorHAnsi"/>
          <w:sz w:val="23"/>
          <w:szCs w:val="23"/>
        </w:rPr>
        <w:t>interest and compound interest then due, as well after as before maturity, and such rests shall</w:t>
      </w:r>
      <w:r w:rsidR="00D81064" w:rsidRPr="009F0E1B">
        <w:rPr>
          <w:rFonts w:asciiTheme="majorHAnsi" w:hAnsiTheme="majorHAnsi"/>
          <w:sz w:val="23"/>
          <w:szCs w:val="23"/>
        </w:rPr>
        <w:t xml:space="preserve"> </w:t>
      </w:r>
      <w:r w:rsidRPr="009F0E1B">
        <w:rPr>
          <w:rFonts w:asciiTheme="majorHAnsi" w:hAnsiTheme="majorHAnsi"/>
          <w:sz w:val="23"/>
          <w:szCs w:val="23"/>
        </w:rPr>
        <w:t>be similarly made on a monthly basis thereafter.</w:t>
      </w:r>
    </w:p>
    <w:p w14:paraId="47FFFF22" w14:textId="5C909223" w:rsidR="008A6A53" w:rsidRPr="009F0E1B" w:rsidRDefault="008A6A53" w:rsidP="00B25F90">
      <w:pPr>
        <w:rPr>
          <w:rFonts w:asciiTheme="majorHAnsi" w:hAnsiTheme="majorHAnsi"/>
          <w:sz w:val="23"/>
          <w:szCs w:val="23"/>
        </w:rPr>
      </w:pPr>
    </w:p>
    <w:p w14:paraId="31431DC2" w14:textId="1B97AEE3" w:rsidR="008A6A53" w:rsidRPr="009F0E1B" w:rsidRDefault="00D81064" w:rsidP="00B25F90">
      <w:pPr>
        <w:pStyle w:val="ListParagraph"/>
        <w:numPr>
          <w:ilvl w:val="0"/>
          <w:numId w:val="3"/>
        </w:numPr>
        <w:rPr>
          <w:rFonts w:asciiTheme="majorHAnsi" w:hAnsiTheme="majorHAnsi"/>
          <w:b/>
          <w:sz w:val="23"/>
          <w:szCs w:val="23"/>
        </w:rPr>
      </w:pPr>
      <w:r w:rsidRPr="009F0E1B">
        <w:rPr>
          <w:rFonts w:asciiTheme="majorHAnsi" w:hAnsiTheme="majorHAnsi"/>
          <w:b/>
          <w:sz w:val="23"/>
          <w:szCs w:val="23"/>
        </w:rPr>
        <w:t>Payment of Principal</w:t>
      </w:r>
    </w:p>
    <w:p w14:paraId="73F5B641" w14:textId="77777777" w:rsidR="00D81064" w:rsidRPr="009F0E1B" w:rsidRDefault="00D81064" w:rsidP="00D81064">
      <w:pPr>
        <w:pStyle w:val="ListParagraph"/>
        <w:ind w:left="360"/>
        <w:rPr>
          <w:rFonts w:asciiTheme="majorHAnsi" w:hAnsiTheme="majorHAnsi"/>
          <w:sz w:val="23"/>
          <w:szCs w:val="23"/>
        </w:rPr>
      </w:pPr>
    </w:p>
    <w:p w14:paraId="0F71CB7A" w14:textId="58756592" w:rsidR="00D81064" w:rsidRPr="009F0E1B" w:rsidRDefault="00D81064" w:rsidP="00D81064">
      <w:pPr>
        <w:pStyle w:val="ListParagraph"/>
        <w:ind w:left="360"/>
        <w:rPr>
          <w:rFonts w:asciiTheme="majorHAnsi" w:hAnsiTheme="majorHAnsi"/>
          <w:sz w:val="23"/>
          <w:szCs w:val="23"/>
        </w:rPr>
      </w:pPr>
      <w:r w:rsidRPr="009F0E1B">
        <w:rPr>
          <w:rFonts w:asciiTheme="majorHAnsi" w:hAnsiTheme="majorHAnsi"/>
          <w:sz w:val="23"/>
          <w:szCs w:val="23"/>
        </w:rPr>
        <w:t>On or before the 7</w:t>
      </w:r>
      <w:r w:rsidRPr="009F0E1B">
        <w:rPr>
          <w:rFonts w:asciiTheme="majorHAnsi" w:hAnsiTheme="majorHAnsi"/>
          <w:sz w:val="23"/>
          <w:szCs w:val="23"/>
          <w:vertAlign w:val="superscript"/>
        </w:rPr>
        <w:t>th</w:t>
      </w:r>
      <w:r w:rsidRPr="009F0E1B">
        <w:rPr>
          <w:rFonts w:asciiTheme="majorHAnsi" w:hAnsiTheme="majorHAnsi"/>
          <w:sz w:val="23"/>
          <w:szCs w:val="23"/>
        </w:rPr>
        <w:t xml:space="preserve"> of May 2017 the Lender shall pay to the Borrower the principal sum of $17</w:t>
      </w:r>
      <w:r w:rsidR="00917FBF" w:rsidRPr="009F0E1B">
        <w:rPr>
          <w:rFonts w:asciiTheme="majorHAnsi" w:hAnsiTheme="majorHAnsi"/>
          <w:sz w:val="23"/>
          <w:szCs w:val="23"/>
        </w:rPr>
        <w:t>0</w:t>
      </w:r>
      <w:r w:rsidRPr="009F0E1B">
        <w:rPr>
          <w:rFonts w:asciiTheme="majorHAnsi" w:hAnsiTheme="majorHAnsi"/>
          <w:sz w:val="23"/>
          <w:szCs w:val="23"/>
        </w:rPr>
        <w:t>,</w:t>
      </w:r>
      <w:r w:rsidR="00917FBF" w:rsidRPr="009F0E1B">
        <w:rPr>
          <w:rFonts w:asciiTheme="majorHAnsi" w:hAnsiTheme="majorHAnsi"/>
          <w:sz w:val="23"/>
          <w:szCs w:val="23"/>
        </w:rPr>
        <w:t>0</w:t>
      </w:r>
      <w:r w:rsidRPr="009F0E1B">
        <w:rPr>
          <w:rFonts w:asciiTheme="majorHAnsi" w:hAnsiTheme="majorHAnsi"/>
          <w:sz w:val="23"/>
          <w:szCs w:val="23"/>
        </w:rPr>
        <w:t xml:space="preserve">00 in lawful money of Canada. </w:t>
      </w:r>
    </w:p>
    <w:p w14:paraId="1F0B1BE7" w14:textId="77777777" w:rsidR="00D81064" w:rsidRPr="009F0E1B" w:rsidRDefault="00D81064" w:rsidP="00D81064">
      <w:pPr>
        <w:pStyle w:val="ListParagraph"/>
        <w:ind w:left="360"/>
        <w:rPr>
          <w:rFonts w:asciiTheme="majorHAnsi" w:hAnsiTheme="majorHAnsi"/>
          <w:sz w:val="23"/>
          <w:szCs w:val="23"/>
        </w:rPr>
      </w:pPr>
    </w:p>
    <w:p w14:paraId="478766CE" w14:textId="77777777" w:rsidR="00B25F90" w:rsidRPr="009F0E1B" w:rsidRDefault="00B25F90" w:rsidP="00B25F90">
      <w:pPr>
        <w:pStyle w:val="ListParagraph"/>
        <w:numPr>
          <w:ilvl w:val="0"/>
          <w:numId w:val="3"/>
        </w:numPr>
        <w:rPr>
          <w:rFonts w:asciiTheme="majorHAnsi" w:hAnsiTheme="majorHAnsi"/>
          <w:b/>
          <w:sz w:val="23"/>
          <w:szCs w:val="23"/>
        </w:rPr>
      </w:pPr>
      <w:r w:rsidRPr="009F0E1B">
        <w:rPr>
          <w:rFonts w:asciiTheme="majorHAnsi" w:hAnsiTheme="majorHAnsi"/>
          <w:b/>
          <w:sz w:val="23"/>
          <w:szCs w:val="23"/>
        </w:rPr>
        <w:t>Application of Payments</w:t>
      </w:r>
    </w:p>
    <w:p w14:paraId="307FBF55" w14:textId="77777777" w:rsidR="00B25F90" w:rsidRPr="009F0E1B" w:rsidRDefault="00B25F90" w:rsidP="00B25F90">
      <w:pPr>
        <w:pStyle w:val="ListParagraph"/>
        <w:rPr>
          <w:rFonts w:asciiTheme="majorHAnsi" w:hAnsiTheme="majorHAnsi"/>
          <w:sz w:val="23"/>
          <w:szCs w:val="23"/>
        </w:rPr>
      </w:pPr>
    </w:p>
    <w:p w14:paraId="7C22AAC5" w14:textId="156AC1CA" w:rsidR="00B25F90" w:rsidRPr="009F0E1B" w:rsidRDefault="00B25F90" w:rsidP="00D81064">
      <w:pPr>
        <w:ind w:firstLine="360"/>
        <w:rPr>
          <w:rFonts w:asciiTheme="majorHAnsi" w:hAnsiTheme="majorHAnsi"/>
          <w:sz w:val="23"/>
          <w:szCs w:val="23"/>
        </w:rPr>
      </w:pPr>
      <w:r w:rsidRPr="009F0E1B">
        <w:rPr>
          <w:rFonts w:asciiTheme="majorHAnsi" w:hAnsiTheme="majorHAnsi"/>
          <w:sz w:val="23"/>
          <w:szCs w:val="23"/>
        </w:rPr>
        <w:t>Any amount paid in satisfaction of the indebtedness evidenced by this promissory note</w:t>
      </w:r>
      <w:r w:rsidR="00D81064" w:rsidRPr="009F0E1B">
        <w:rPr>
          <w:rFonts w:asciiTheme="majorHAnsi" w:hAnsiTheme="majorHAnsi"/>
          <w:sz w:val="23"/>
          <w:szCs w:val="23"/>
        </w:rPr>
        <w:t xml:space="preserve"> </w:t>
      </w:r>
      <w:r w:rsidRPr="009F0E1B">
        <w:rPr>
          <w:rFonts w:asciiTheme="majorHAnsi" w:hAnsiTheme="majorHAnsi"/>
          <w:sz w:val="23"/>
          <w:szCs w:val="23"/>
        </w:rPr>
        <w:t>shall be applied firstly in satisfaction of any accrued and unpaid interest which is due and</w:t>
      </w:r>
      <w:r w:rsidR="00D81064" w:rsidRPr="009F0E1B">
        <w:rPr>
          <w:rFonts w:asciiTheme="majorHAnsi" w:hAnsiTheme="majorHAnsi"/>
          <w:sz w:val="23"/>
          <w:szCs w:val="23"/>
        </w:rPr>
        <w:t xml:space="preserve"> </w:t>
      </w:r>
      <w:r w:rsidRPr="009F0E1B">
        <w:rPr>
          <w:rFonts w:asciiTheme="majorHAnsi" w:hAnsiTheme="majorHAnsi"/>
          <w:sz w:val="23"/>
          <w:szCs w:val="23"/>
        </w:rPr>
        <w:t>payable and any interest thereon, and then the remaining portion of such amount shall be</w:t>
      </w:r>
      <w:r w:rsidR="00D81064" w:rsidRPr="009F0E1B">
        <w:rPr>
          <w:rFonts w:asciiTheme="majorHAnsi" w:hAnsiTheme="majorHAnsi"/>
          <w:sz w:val="23"/>
          <w:szCs w:val="23"/>
        </w:rPr>
        <w:t xml:space="preserve"> </w:t>
      </w:r>
      <w:r w:rsidRPr="009F0E1B">
        <w:rPr>
          <w:rFonts w:asciiTheme="majorHAnsi" w:hAnsiTheme="majorHAnsi"/>
          <w:sz w:val="23"/>
          <w:szCs w:val="23"/>
        </w:rPr>
        <w:t>applied in satisfaction of the Principal owing hereunder in inverse order of maturity.</w:t>
      </w:r>
    </w:p>
    <w:p w14:paraId="35A95E24" w14:textId="77777777" w:rsidR="00917FBF" w:rsidRPr="009F0E1B" w:rsidRDefault="00917FBF" w:rsidP="00B25F90">
      <w:pPr>
        <w:rPr>
          <w:rFonts w:asciiTheme="majorHAnsi" w:hAnsiTheme="majorHAnsi"/>
          <w:sz w:val="23"/>
          <w:szCs w:val="23"/>
        </w:rPr>
      </w:pPr>
    </w:p>
    <w:p w14:paraId="2FA97001" w14:textId="77777777" w:rsidR="00B25F90" w:rsidRPr="009F0E1B" w:rsidRDefault="00B25F90" w:rsidP="00B25F90">
      <w:pPr>
        <w:pStyle w:val="ListParagraph"/>
        <w:numPr>
          <w:ilvl w:val="0"/>
          <w:numId w:val="3"/>
        </w:numPr>
        <w:rPr>
          <w:rFonts w:asciiTheme="majorHAnsi" w:hAnsiTheme="majorHAnsi"/>
          <w:b/>
          <w:sz w:val="23"/>
          <w:szCs w:val="23"/>
        </w:rPr>
      </w:pPr>
      <w:r w:rsidRPr="009F0E1B">
        <w:rPr>
          <w:rFonts w:asciiTheme="majorHAnsi" w:hAnsiTheme="majorHAnsi"/>
          <w:b/>
          <w:sz w:val="23"/>
          <w:szCs w:val="23"/>
        </w:rPr>
        <w:t>Judgment Interest</w:t>
      </w:r>
    </w:p>
    <w:p w14:paraId="123AAA23" w14:textId="77777777" w:rsidR="00B25F90" w:rsidRPr="009F0E1B" w:rsidRDefault="00B25F90" w:rsidP="00B25F90">
      <w:pPr>
        <w:rPr>
          <w:rFonts w:asciiTheme="majorHAnsi" w:hAnsiTheme="majorHAnsi"/>
          <w:sz w:val="23"/>
          <w:szCs w:val="23"/>
        </w:rPr>
      </w:pPr>
    </w:p>
    <w:p w14:paraId="2AB1EC31" w14:textId="60614829" w:rsidR="00B25F90" w:rsidRPr="009F0E1B" w:rsidRDefault="00B25F90" w:rsidP="00D81064">
      <w:pPr>
        <w:ind w:firstLine="360"/>
        <w:rPr>
          <w:rFonts w:asciiTheme="majorHAnsi" w:hAnsiTheme="majorHAnsi"/>
          <w:sz w:val="23"/>
          <w:szCs w:val="23"/>
        </w:rPr>
      </w:pPr>
      <w:r w:rsidRPr="009F0E1B">
        <w:rPr>
          <w:rFonts w:asciiTheme="majorHAnsi" w:hAnsiTheme="majorHAnsi"/>
          <w:sz w:val="23"/>
          <w:szCs w:val="23"/>
        </w:rPr>
        <w:lastRenderedPageBreak/>
        <w:t>In the event that the Lender obtains judgment on this promissory note or in respect of</w:t>
      </w:r>
      <w:r w:rsidR="00D81064" w:rsidRPr="009F0E1B">
        <w:rPr>
          <w:rFonts w:asciiTheme="majorHAnsi" w:hAnsiTheme="majorHAnsi"/>
          <w:sz w:val="23"/>
          <w:szCs w:val="23"/>
        </w:rPr>
        <w:t xml:space="preserve"> </w:t>
      </w:r>
      <w:r w:rsidRPr="009F0E1B">
        <w:rPr>
          <w:rFonts w:asciiTheme="majorHAnsi" w:hAnsiTheme="majorHAnsi"/>
          <w:sz w:val="23"/>
          <w:szCs w:val="23"/>
        </w:rPr>
        <w:t>any amount owing hereunder, interest at the aforesaid rate, calculated monthly, not in advance,</w:t>
      </w:r>
      <w:r w:rsidR="00D81064" w:rsidRPr="009F0E1B">
        <w:rPr>
          <w:rFonts w:asciiTheme="majorHAnsi" w:hAnsiTheme="majorHAnsi"/>
          <w:sz w:val="23"/>
          <w:szCs w:val="23"/>
        </w:rPr>
        <w:t xml:space="preserve"> </w:t>
      </w:r>
      <w:r w:rsidRPr="009F0E1B">
        <w:rPr>
          <w:rFonts w:asciiTheme="majorHAnsi" w:hAnsiTheme="majorHAnsi"/>
          <w:sz w:val="23"/>
          <w:szCs w:val="23"/>
        </w:rPr>
        <w:t>shall be payable on the amount which is outstanding under the said judgment from time to time.</w:t>
      </w:r>
    </w:p>
    <w:p w14:paraId="708395B0" w14:textId="77777777" w:rsidR="009831F3" w:rsidRPr="009F0E1B" w:rsidRDefault="009831F3" w:rsidP="00B25F90">
      <w:pPr>
        <w:rPr>
          <w:rFonts w:asciiTheme="majorHAnsi" w:hAnsiTheme="majorHAnsi"/>
          <w:b/>
          <w:sz w:val="23"/>
          <w:szCs w:val="23"/>
        </w:rPr>
      </w:pPr>
    </w:p>
    <w:p w14:paraId="661419B9" w14:textId="77777777" w:rsidR="00B25F90" w:rsidRPr="009F0E1B" w:rsidRDefault="00B25F90" w:rsidP="00B25F90">
      <w:pPr>
        <w:rPr>
          <w:rFonts w:asciiTheme="majorHAnsi" w:hAnsiTheme="majorHAnsi"/>
          <w:b/>
          <w:sz w:val="23"/>
          <w:szCs w:val="23"/>
        </w:rPr>
      </w:pPr>
      <w:r w:rsidRPr="009F0E1B">
        <w:rPr>
          <w:rFonts w:asciiTheme="majorHAnsi" w:hAnsiTheme="majorHAnsi"/>
          <w:b/>
          <w:sz w:val="23"/>
          <w:szCs w:val="23"/>
        </w:rPr>
        <w:t>5. Prepayment</w:t>
      </w:r>
    </w:p>
    <w:p w14:paraId="2C2BB0D0" w14:textId="77777777" w:rsidR="00B25F90" w:rsidRPr="009F0E1B" w:rsidRDefault="00B25F90" w:rsidP="00B25F90">
      <w:pPr>
        <w:rPr>
          <w:rFonts w:asciiTheme="majorHAnsi" w:hAnsiTheme="majorHAnsi"/>
          <w:sz w:val="23"/>
          <w:szCs w:val="23"/>
        </w:rPr>
      </w:pPr>
    </w:p>
    <w:p w14:paraId="2C13EC2B" w14:textId="5189B332" w:rsidR="00B25F90" w:rsidRPr="009F0E1B" w:rsidRDefault="00B25F90" w:rsidP="00D81064">
      <w:pPr>
        <w:ind w:firstLine="720"/>
        <w:rPr>
          <w:rFonts w:asciiTheme="majorHAnsi" w:hAnsiTheme="majorHAnsi"/>
          <w:sz w:val="23"/>
          <w:szCs w:val="23"/>
        </w:rPr>
      </w:pPr>
      <w:r w:rsidRPr="009F0E1B">
        <w:rPr>
          <w:rFonts w:asciiTheme="majorHAnsi" w:hAnsiTheme="majorHAnsi"/>
          <w:sz w:val="23"/>
          <w:szCs w:val="23"/>
        </w:rPr>
        <w:t>At any time and from time to time any portion of the Principal may be prepaid without</w:t>
      </w:r>
      <w:r w:rsidR="00D81064" w:rsidRPr="009F0E1B">
        <w:rPr>
          <w:rFonts w:asciiTheme="majorHAnsi" w:hAnsiTheme="majorHAnsi"/>
          <w:sz w:val="23"/>
          <w:szCs w:val="23"/>
        </w:rPr>
        <w:t xml:space="preserve"> </w:t>
      </w:r>
      <w:r w:rsidRPr="009F0E1B">
        <w:rPr>
          <w:rFonts w:asciiTheme="majorHAnsi" w:hAnsiTheme="majorHAnsi"/>
          <w:sz w:val="23"/>
          <w:szCs w:val="23"/>
        </w:rPr>
        <w:t>any notice being given to the Lender and without any bonus or penalty being paid to the Lender</w:t>
      </w:r>
      <w:r w:rsidR="00D81064" w:rsidRPr="009F0E1B">
        <w:rPr>
          <w:rFonts w:asciiTheme="majorHAnsi" w:hAnsiTheme="majorHAnsi"/>
          <w:sz w:val="23"/>
          <w:szCs w:val="23"/>
        </w:rPr>
        <w:t xml:space="preserve"> </w:t>
      </w:r>
      <w:r w:rsidRPr="009F0E1B">
        <w:rPr>
          <w:rFonts w:asciiTheme="majorHAnsi" w:hAnsiTheme="majorHAnsi"/>
          <w:sz w:val="23"/>
          <w:szCs w:val="23"/>
        </w:rPr>
        <w:t>provided that all amounts, whether on account of Principal or interest, which are due and</w:t>
      </w:r>
      <w:r w:rsidR="00D81064" w:rsidRPr="009F0E1B">
        <w:rPr>
          <w:rFonts w:asciiTheme="majorHAnsi" w:hAnsiTheme="majorHAnsi"/>
          <w:sz w:val="23"/>
          <w:szCs w:val="23"/>
        </w:rPr>
        <w:t xml:space="preserve"> </w:t>
      </w:r>
      <w:r w:rsidRPr="009F0E1B">
        <w:rPr>
          <w:rFonts w:asciiTheme="majorHAnsi" w:hAnsiTheme="majorHAnsi"/>
          <w:sz w:val="23"/>
          <w:szCs w:val="23"/>
        </w:rPr>
        <w:t>payable hereunder have been paid. Any such prepayment shall be applied to Principal</w:t>
      </w:r>
      <w:r w:rsidR="00D81064" w:rsidRPr="009F0E1B">
        <w:rPr>
          <w:rFonts w:asciiTheme="majorHAnsi" w:hAnsiTheme="majorHAnsi"/>
          <w:sz w:val="23"/>
          <w:szCs w:val="23"/>
        </w:rPr>
        <w:t xml:space="preserve"> </w:t>
      </w:r>
      <w:r w:rsidRPr="009F0E1B">
        <w:rPr>
          <w:rFonts w:asciiTheme="majorHAnsi" w:hAnsiTheme="majorHAnsi"/>
          <w:sz w:val="23"/>
          <w:szCs w:val="23"/>
        </w:rPr>
        <w:t>installments in inverse order of maturity.</w:t>
      </w:r>
    </w:p>
    <w:p w14:paraId="6A8D7DF9" w14:textId="77777777" w:rsidR="00B25F90" w:rsidRPr="009F0E1B" w:rsidRDefault="00B25F90" w:rsidP="00B25F90">
      <w:pPr>
        <w:rPr>
          <w:rFonts w:asciiTheme="majorHAnsi" w:hAnsiTheme="majorHAnsi"/>
          <w:sz w:val="23"/>
          <w:szCs w:val="23"/>
        </w:rPr>
      </w:pPr>
    </w:p>
    <w:p w14:paraId="5126A86D" w14:textId="3B1F8122" w:rsidR="00B25F90" w:rsidRPr="009F0E1B" w:rsidRDefault="009F55A7" w:rsidP="00B25F90">
      <w:pPr>
        <w:rPr>
          <w:rFonts w:asciiTheme="majorHAnsi" w:hAnsiTheme="majorHAnsi"/>
          <w:b/>
          <w:sz w:val="23"/>
          <w:szCs w:val="23"/>
        </w:rPr>
      </w:pPr>
      <w:r w:rsidRPr="009F0E1B">
        <w:rPr>
          <w:rFonts w:asciiTheme="majorHAnsi" w:hAnsiTheme="majorHAnsi"/>
          <w:b/>
          <w:sz w:val="23"/>
          <w:szCs w:val="23"/>
        </w:rPr>
        <w:t>6</w:t>
      </w:r>
      <w:r w:rsidR="00B25F90" w:rsidRPr="009F0E1B">
        <w:rPr>
          <w:rFonts w:asciiTheme="majorHAnsi" w:hAnsiTheme="majorHAnsi"/>
          <w:b/>
          <w:sz w:val="23"/>
          <w:szCs w:val="23"/>
        </w:rPr>
        <w:t>. Non-waiver</w:t>
      </w:r>
    </w:p>
    <w:p w14:paraId="531837CF" w14:textId="77777777" w:rsidR="00B25F90" w:rsidRPr="009F0E1B" w:rsidRDefault="00B25F90" w:rsidP="00B25F90">
      <w:pPr>
        <w:rPr>
          <w:rFonts w:asciiTheme="majorHAnsi" w:hAnsiTheme="majorHAnsi"/>
          <w:sz w:val="23"/>
          <w:szCs w:val="23"/>
        </w:rPr>
      </w:pPr>
    </w:p>
    <w:p w14:paraId="1B9CD63A" w14:textId="6695C9A9" w:rsidR="00B25F90" w:rsidRPr="009F0E1B" w:rsidRDefault="00B25F90" w:rsidP="00D81064">
      <w:pPr>
        <w:ind w:firstLine="720"/>
        <w:rPr>
          <w:rFonts w:asciiTheme="majorHAnsi" w:hAnsiTheme="majorHAnsi"/>
          <w:sz w:val="23"/>
          <w:szCs w:val="23"/>
        </w:rPr>
      </w:pPr>
      <w:r w:rsidRPr="009F0E1B">
        <w:rPr>
          <w:rFonts w:asciiTheme="majorHAnsi" w:hAnsiTheme="majorHAnsi"/>
          <w:sz w:val="23"/>
          <w:szCs w:val="23"/>
        </w:rPr>
        <w:t>The extension of the time for making any payment which is due and payable hereunder</w:t>
      </w:r>
      <w:r w:rsidR="00D81064" w:rsidRPr="009F0E1B">
        <w:rPr>
          <w:rFonts w:asciiTheme="majorHAnsi" w:hAnsiTheme="majorHAnsi"/>
          <w:sz w:val="23"/>
          <w:szCs w:val="23"/>
        </w:rPr>
        <w:t xml:space="preserve"> </w:t>
      </w:r>
      <w:r w:rsidRPr="009F0E1B">
        <w:rPr>
          <w:rFonts w:asciiTheme="majorHAnsi" w:hAnsiTheme="majorHAnsi"/>
          <w:sz w:val="23"/>
          <w:szCs w:val="23"/>
        </w:rPr>
        <w:t>at any time or times or the failure, delay or omission on the part of the Lender to exercise or</w:t>
      </w:r>
      <w:r w:rsidR="00D81064" w:rsidRPr="009F0E1B">
        <w:rPr>
          <w:rFonts w:asciiTheme="majorHAnsi" w:hAnsiTheme="majorHAnsi"/>
          <w:sz w:val="23"/>
          <w:szCs w:val="23"/>
        </w:rPr>
        <w:t xml:space="preserve"> </w:t>
      </w:r>
      <w:r w:rsidRPr="009F0E1B">
        <w:rPr>
          <w:rFonts w:asciiTheme="majorHAnsi" w:hAnsiTheme="majorHAnsi"/>
          <w:sz w:val="23"/>
          <w:szCs w:val="23"/>
        </w:rPr>
        <w:t>enforce any rights or remedies of the Lender hereunder or under any instrument securing</w:t>
      </w:r>
      <w:r w:rsidR="00D81064" w:rsidRPr="009F0E1B">
        <w:rPr>
          <w:rFonts w:asciiTheme="majorHAnsi" w:hAnsiTheme="majorHAnsi"/>
          <w:sz w:val="23"/>
          <w:szCs w:val="23"/>
        </w:rPr>
        <w:t xml:space="preserve"> </w:t>
      </w:r>
      <w:r w:rsidRPr="009F0E1B">
        <w:rPr>
          <w:rFonts w:asciiTheme="majorHAnsi" w:hAnsiTheme="majorHAnsi"/>
          <w:sz w:val="23"/>
          <w:szCs w:val="23"/>
        </w:rPr>
        <w:t>payment of the indebtedness evidenced by this promissory note shall not constitute a waiver of</w:t>
      </w:r>
      <w:r w:rsidR="00D81064" w:rsidRPr="009F0E1B">
        <w:rPr>
          <w:rFonts w:asciiTheme="majorHAnsi" w:hAnsiTheme="majorHAnsi"/>
          <w:sz w:val="23"/>
          <w:szCs w:val="23"/>
        </w:rPr>
        <w:t xml:space="preserve"> </w:t>
      </w:r>
      <w:r w:rsidRPr="009F0E1B">
        <w:rPr>
          <w:rFonts w:asciiTheme="majorHAnsi" w:hAnsiTheme="majorHAnsi"/>
          <w:sz w:val="23"/>
          <w:szCs w:val="23"/>
        </w:rPr>
        <w:t>the right of the Lender to enforce such rights and remedies thereafter.</w:t>
      </w:r>
    </w:p>
    <w:p w14:paraId="6AD33307" w14:textId="77777777" w:rsidR="00B25F90" w:rsidRPr="009F0E1B" w:rsidRDefault="00B25F90" w:rsidP="00B25F90">
      <w:pPr>
        <w:rPr>
          <w:rFonts w:asciiTheme="majorHAnsi" w:hAnsiTheme="majorHAnsi"/>
          <w:sz w:val="23"/>
          <w:szCs w:val="23"/>
        </w:rPr>
      </w:pPr>
    </w:p>
    <w:p w14:paraId="43598A14" w14:textId="04D7FAFF" w:rsidR="00B25F90" w:rsidRPr="009F0E1B" w:rsidRDefault="009F55A7" w:rsidP="00B25F90">
      <w:pPr>
        <w:rPr>
          <w:rFonts w:asciiTheme="majorHAnsi" w:hAnsiTheme="majorHAnsi"/>
          <w:b/>
          <w:sz w:val="23"/>
          <w:szCs w:val="23"/>
        </w:rPr>
      </w:pPr>
      <w:r w:rsidRPr="009F0E1B">
        <w:rPr>
          <w:rFonts w:asciiTheme="majorHAnsi" w:hAnsiTheme="majorHAnsi"/>
          <w:b/>
          <w:sz w:val="23"/>
          <w:szCs w:val="23"/>
        </w:rPr>
        <w:t>7</w:t>
      </w:r>
      <w:r w:rsidR="00B25F90" w:rsidRPr="009F0E1B">
        <w:rPr>
          <w:rFonts w:asciiTheme="majorHAnsi" w:hAnsiTheme="majorHAnsi"/>
          <w:b/>
          <w:sz w:val="23"/>
          <w:szCs w:val="23"/>
        </w:rPr>
        <w:t>. Judgment Currency</w:t>
      </w:r>
    </w:p>
    <w:p w14:paraId="5D1308E4" w14:textId="77777777" w:rsidR="00B25F90" w:rsidRPr="009F0E1B" w:rsidRDefault="00B25F90" w:rsidP="00B25F90">
      <w:pPr>
        <w:rPr>
          <w:rFonts w:asciiTheme="majorHAnsi" w:hAnsiTheme="majorHAnsi"/>
          <w:sz w:val="23"/>
          <w:szCs w:val="23"/>
        </w:rPr>
      </w:pPr>
    </w:p>
    <w:p w14:paraId="2CF891C8" w14:textId="1614F8C6" w:rsidR="00B25F90" w:rsidRPr="009F0E1B" w:rsidRDefault="00B25F90" w:rsidP="00D81064">
      <w:pPr>
        <w:ind w:firstLine="720"/>
        <w:rPr>
          <w:rFonts w:asciiTheme="majorHAnsi" w:hAnsiTheme="majorHAnsi"/>
          <w:sz w:val="23"/>
          <w:szCs w:val="23"/>
        </w:rPr>
      </w:pPr>
      <w:r w:rsidRPr="009F0E1B">
        <w:rPr>
          <w:rFonts w:asciiTheme="majorHAnsi" w:hAnsiTheme="majorHAnsi"/>
          <w:sz w:val="23"/>
          <w:szCs w:val="23"/>
        </w:rPr>
        <w:t>The obligation of the Borrower hereunder to make payments in a currency of payment</w:t>
      </w:r>
      <w:r w:rsidR="00D81064" w:rsidRPr="009F0E1B">
        <w:rPr>
          <w:rFonts w:asciiTheme="majorHAnsi" w:hAnsiTheme="majorHAnsi"/>
          <w:sz w:val="23"/>
          <w:szCs w:val="23"/>
        </w:rPr>
        <w:t xml:space="preserve"> </w:t>
      </w:r>
      <w:r w:rsidRPr="009F0E1B">
        <w:rPr>
          <w:rFonts w:asciiTheme="majorHAnsi" w:hAnsiTheme="majorHAnsi"/>
          <w:sz w:val="23"/>
          <w:szCs w:val="23"/>
        </w:rPr>
        <w:t>and account other than Canadian dollars shall not be discharged or satisfied by any tender or</w:t>
      </w:r>
      <w:r w:rsidR="00D81064" w:rsidRPr="009F0E1B">
        <w:rPr>
          <w:rFonts w:asciiTheme="majorHAnsi" w:hAnsiTheme="majorHAnsi"/>
          <w:sz w:val="23"/>
          <w:szCs w:val="23"/>
        </w:rPr>
        <w:t xml:space="preserve"> </w:t>
      </w:r>
      <w:r w:rsidRPr="009F0E1B">
        <w:rPr>
          <w:rFonts w:asciiTheme="majorHAnsi" w:hAnsiTheme="majorHAnsi"/>
          <w:sz w:val="23"/>
          <w:szCs w:val="23"/>
        </w:rPr>
        <w:t>recovery pursuant to any judgment expressed in or converted into Canadian dollars except to</w:t>
      </w:r>
      <w:r w:rsidR="00D81064" w:rsidRPr="009F0E1B">
        <w:rPr>
          <w:rFonts w:asciiTheme="majorHAnsi" w:hAnsiTheme="majorHAnsi"/>
          <w:sz w:val="23"/>
          <w:szCs w:val="23"/>
        </w:rPr>
        <w:t xml:space="preserve"> </w:t>
      </w:r>
      <w:r w:rsidRPr="009F0E1B">
        <w:rPr>
          <w:rFonts w:asciiTheme="majorHAnsi" w:hAnsiTheme="majorHAnsi"/>
          <w:sz w:val="23"/>
          <w:szCs w:val="23"/>
        </w:rPr>
        <w:t>the extent to which such tender or recovery shall result in the effective receipt by the Lender of</w:t>
      </w:r>
      <w:r w:rsidR="00D81064" w:rsidRPr="009F0E1B">
        <w:rPr>
          <w:rFonts w:asciiTheme="majorHAnsi" w:hAnsiTheme="majorHAnsi"/>
          <w:sz w:val="23"/>
          <w:szCs w:val="23"/>
        </w:rPr>
        <w:t xml:space="preserve"> </w:t>
      </w:r>
      <w:r w:rsidRPr="009F0E1B">
        <w:rPr>
          <w:rFonts w:asciiTheme="majorHAnsi" w:hAnsiTheme="majorHAnsi"/>
          <w:sz w:val="23"/>
          <w:szCs w:val="23"/>
        </w:rPr>
        <w:t>the full amount of such currency of payment and account so payable or expressed to be</w:t>
      </w:r>
      <w:r w:rsidR="00D81064" w:rsidRPr="009F0E1B">
        <w:rPr>
          <w:rFonts w:asciiTheme="majorHAnsi" w:hAnsiTheme="majorHAnsi"/>
          <w:sz w:val="23"/>
          <w:szCs w:val="23"/>
        </w:rPr>
        <w:t xml:space="preserve"> </w:t>
      </w:r>
      <w:r w:rsidRPr="009F0E1B">
        <w:rPr>
          <w:rFonts w:asciiTheme="majorHAnsi" w:hAnsiTheme="majorHAnsi"/>
          <w:sz w:val="23"/>
          <w:szCs w:val="23"/>
        </w:rPr>
        <w:t>payable hereunder and, accordingly, the obligation of the Borrower shall be enforceable as an</w:t>
      </w:r>
      <w:r w:rsidR="00D81064" w:rsidRPr="009F0E1B">
        <w:rPr>
          <w:rFonts w:asciiTheme="majorHAnsi" w:hAnsiTheme="majorHAnsi"/>
          <w:sz w:val="23"/>
          <w:szCs w:val="23"/>
        </w:rPr>
        <w:t xml:space="preserve"> </w:t>
      </w:r>
      <w:r w:rsidRPr="009F0E1B">
        <w:rPr>
          <w:rFonts w:asciiTheme="majorHAnsi" w:hAnsiTheme="majorHAnsi"/>
          <w:sz w:val="23"/>
          <w:szCs w:val="23"/>
        </w:rPr>
        <w:t>alternative or additional cause of action for the purpose of recovery in Canadian dollars of the</w:t>
      </w:r>
      <w:r w:rsidR="00D81064" w:rsidRPr="009F0E1B">
        <w:rPr>
          <w:rFonts w:asciiTheme="majorHAnsi" w:hAnsiTheme="majorHAnsi"/>
          <w:sz w:val="23"/>
          <w:szCs w:val="23"/>
        </w:rPr>
        <w:t xml:space="preserve"> </w:t>
      </w:r>
      <w:r w:rsidRPr="009F0E1B">
        <w:rPr>
          <w:rFonts w:asciiTheme="majorHAnsi" w:hAnsiTheme="majorHAnsi"/>
          <w:sz w:val="23"/>
          <w:szCs w:val="23"/>
        </w:rPr>
        <w:t>amount (if any) by which such effective receipt shall fall short of the full amount of such currency</w:t>
      </w:r>
      <w:r w:rsidR="00D81064" w:rsidRPr="009F0E1B">
        <w:rPr>
          <w:rFonts w:asciiTheme="majorHAnsi" w:hAnsiTheme="majorHAnsi"/>
          <w:sz w:val="23"/>
          <w:szCs w:val="23"/>
        </w:rPr>
        <w:t xml:space="preserve"> </w:t>
      </w:r>
      <w:r w:rsidRPr="009F0E1B">
        <w:rPr>
          <w:rFonts w:asciiTheme="majorHAnsi" w:hAnsiTheme="majorHAnsi"/>
          <w:sz w:val="23"/>
          <w:szCs w:val="23"/>
        </w:rPr>
        <w:t>of payment and account so payable or expressed to be payable hereunder and shall not be</w:t>
      </w:r>
      <w:r w:rsidR="00D81064" w:rsidRPr="009F0E1B">
        <w:rPr>
          <w:rFonts w:asciiTheme="majorHAnsi" w:hAnsiTheme="majorHAnsi"/>
          <w:sz w:val="23"/>
          <w:szCs w:val="23"/>
        </w:rPr>
        <w:t xml:space="preserve"> </w:t>
      </w:r>
      <w:r w:rsidRPr="009F0E1B">
        <w:rPr>
          <w:rFonts w:asciiTheme="majorHAnsi" w:hAnsiTheme="majorHAnsi"/>
          <w:sz w:val="23"/>
          <w:szCs w:val="23"/>
        </w:rPr>
        <w:t>affected by any judgment being obtained for any other sums due hereunder.</w:t>
      </w:r>
    </w:p>
    <w:p w14:paraId="56FD6771" w14:textId="77777777" w:rsidR="00B25F90" w:rsidRPr="009F0E1B" w:rsidRDefault="00B25F90" w:rsidP="00B25F90">
      <w:pPr>
        <w:rPr>
          <w:rFonts w:asciiTheme="majorHAnsi" w:hAnsiTheme="majorHAnsi"/>
          <w:sz w:val="23"/>
          <w:szCs w:val="23"/>
        </w:rPr>
      </w:pPr>
    </w:p>
    <w:p w14:paraId="52764652" w14:textId="54659FB4" w:rsidR="00B25F90" w:rsidRPr="009F0E1B" w:rsidRDefault="009F55A7" w:rsidP="00B25F90">
      <w:pPr>
        <w:rPr>
          <w:rFonts w:asciiTheme="majorHAnsi" w:hAnsiTheme="majorHAnsi"/>
          <w:b/>
          <w:sz w:val="23"/>
          <w:szCs w:val="23"/>
        </w:rPr>
      </w:pPr>
      <w:r w:rsidRPr="009F0E1B">
        <w:rPr>
          <w:rFonts w:asciiTheme="majorHAnsi" w:hAnsiTheme="majorHAnsi"/>
          <w:b/>
          <w:sz w:val="23"/>
          <w:szCs w:val="23"/>
        </w:rPr>
        <w:t>8</w:t>
      </w:r>
      <w:r w:rsidR="00B25F90" w:rsidRPr="009F0E1B">
        <w:rPr>
          <w:rFonts w:asciiTheme="majorHAnsi" w:hAnsiTheme="majorHAnsi"/>
          <w:b/>
          <w:sz w:val="23"/>
          <w:szCs w:val="23"/>
        </w:rPr>
        <w:t>. Notices and Demands</w:t>
      </w:r>
    </w:p>
    <w:p w14:paraId="1E74A3B0" w14:textId="77777777" w:rsidR="00B25F90" w:rsidRPr="009F0E1B" w:rsidRDefault="00B25F90" w:rsidP="00B25F90">
      <w:pPr>
        <w:rPr>
          <w:rFonts w:asciiTheme="majorHAnsi" w:hAnsiTheme="majorHAnsi"/>
          <w:sz w:val="23"/>
          <w:szCs w:val="23"/>
        </w:rPr>
      </w:pPr>
    </w:p>
    <w:p w14:paraId="2343D832" w14:textId="04CBD3BD" w:rsidR="00B25F90" w:rsidRPr="009F0E1B" w:rsidRDefault="00B25F90" w:rsidP="00D81064">
      <w:pPr>
        <w:ind w:firstLine="720"/>
        <w:rPr>
          <w:rFonts w:asciiTheme="majorHAnsi" w:hAnsiTheme="majorHAnsi"/>
          <w:sz w:val="23"/>
          <w:szCs w:val="23"/>
        </w:rPr>
      </w:pPr>
      <w:r w:rsidRPr="009F0E1B">
        <w:rPr>
          <w:rFonts w:asciiTheme="majorHAnsi" w:hAnsiTheme="majorHAnsi"/>
          <w:sz w:val="23"/>
          <w:szCs w:val="23"/>
        </w:rPr>
        <w:t>Any demand or notice to be made or given in connection with this promissory note shall</w:t>
      </w:r>
      <w:r w:rsidR="00D81064" w:rsidRPr="009F0E1B">
        <w:rPr>
          <w:rFonts w:asciiTheme="majorHAnsi" w:hAnsiTheme="majorHAnsi"/>
          <w:sz w:val="23"/>
          <w:szCs w:val="23"/>
        </w:rPr>
        <w:t xml:space="preserve"> </w:t>
      </w:r>
      <w:r w:rsidRPr="009F0E1B">
        <w:rPr>
          <w:rFonts w:asciiTheme="majorHAnsi" w:hAnsiTheme="majorHAnsi"/>
          <w:sz w:val="23"/>
          <w:szCs w:val="23"/>
        </w:rPr>
        <w:t>be in writing and shall be personally delivered to an officer or responsible employee of the</w:t>
      </w:r>
      <w:r w:rsidR="00D81064" w:rsidRPr="009F0E1B">
        <w:rPr>
          <w:rFonts w:asciiTheme="majorHAnsi" w:hAnsiTheme="majorHAnsi"/>
          <w:sz w:val="23"/>
          <w:szCs w:val="23"/>
        </w:rPr>
        <w:t xml:space="preserve"> </w:t>
      </w:r>
      <w:r w:rsidRPr="009F0E1B">
        <w:rPr>
          <w:rFonts w:asciiTheme="majorHAnsi" w:hAnsiTheme="majorHAnsi"/>
          <w:sz w:val="23"/>
          <w:szCs w:val="23"/>
        </w:rPr>
        <w:t>Borrower or of the Lender or sent by facsimile or other direct electronic means, charges prepaid,</w:t>
      </w:r>
      <w:r w:rsidR="00D81064" w:rsidRPr="009F0E1B">
        <w:rPr>
          <w:rFonts w:asciiTheme="majorHAnsi" w:hAnsiTheme="majorHAnsi"/>
          <w:sz w:val="23"/>
          <w:szCs w:val="23"/>
        </w:rPr>
        <w:t xml:space="preserve"> </w:t>
      </w:r>
      <w:r w:rsidRPr="009F0E1B">
        <w:rPr>
          <w:rFonts w:asciiTheme="majorHAnsi" w:hAnsiTheme="majorHAnsi"/>
          <w:sz w:val="23"/>
          <w:szCs w:val="23"/>
        </w:rPr>
        <w:t>at or to the address or facsimile number, as the case may be, set opposite its name or to such</w:t>
      </w:r>
      <w:r w:rsidR="00D81064" w:rsidRPr="009F0E1B">
        <w:rPr>
          <w:rFonts w:asciiTheme="majorHAnsi" w:hAnsiTheme="majorHAnsi"/>
          <w:sz w:val="23"/>
          <w:szCs w:val="23"/>
        </w:rPr>
        <w:t xml:space="preserve"> </w:t>
      </w:r>
      <w:r w:rsidRPr="009F0E1B">
        <w:rPr>
          <w:rFonts w:asciiTheme="majorHAnsi" w:hAnsiTheme="majorHAnsi"/>
          <w:sz w:val="23"/>
          <w:szCs w:val="23"/>
        </w:rPr>
        <w:t>other address or addresses or facsimile number or numbers as the Borrower or Lender hereto</w:t>
      </w:r>
      <w:r w:rsidR="00D81064" w:rsidRPr="009F0E1B">
        <w:rPr>
          <w:rFonts w:asciiTheme="majorHAnsi" w:hAnsiTheme="majorHAnsi"/>
          <w:sz w:val="23"/>
          <w:szCs w:val="23"/>
        </w:rPr>
        <w:t xml:space="preserve"> </w:t>
      </w:r>
      <w:r w:rsidRPr="009F0E1B">
        <w:rPr>
          <w:rFonts w:asciiTheme="majorHAnsi" w:hAnsiTheme="majorHAnsi"/>
          <w:sz w:val="23"/>
          <w:szCs w:val="23"/>
        </w:rPr>
        <w:t>may from time to time designate to the other in accordance with this provision. Any demand or</w:t>
      </w:r>
      <w:r w:rsidR="00D81064" w:rsidRPr="009F0E1B">
        <w:rPr>
          <w:rFonts w:asciiTheme="majorHAnsi" w:hAnsiTheme="majorHAnsi"/>
          <w:sz w:val="23"/>
          <w:szCs w:val="23"/>
        </w:rPr>
        <w:t xml:space="preserve"> </w:t>
      </w:r>
      <w:r w:rsidRPr="009F0E1B">
        <w:rPr>
          <w:rFonts w:asciiTheme="majorHAnsi" w:hAnsiTheme="majorHAnsi"/>
          <w:sz w:val="23"/>
          <w:szCs w:val="23"/>
        </w:rPr>
        <w:t>notice which is personally delivered as aforesaid shall be deemed to have been validly and</w:t>
      </w:r>
      <w:r w:rsidR="00D81064" w:rsidRPr="009F0E1B">
        <w:rPr>
          <w:rFonts w:asciiTheme="majorHAnsi" w:hAnsiTheme="majorHAnsi"/>
          <w:sz w:val="23"/>
          <w:szCs w:val="23"/>
        </w:rPr>
        <w:t xml:space="preserve"> </w:t>
      </w:r>
      <w:r w:rsidRPr="009F0E1B">
        <w:rPr>
          <w:rFonts w:asciiTheme="majorHAnsi" w:hAnsiTheme="majorHAnsi"/>
          <w:sz w:val="23"/>
          <w:szCs w:val="23"/>
        </w:rPr>
        <w:t>effectively given on the date of such delivery if such date is a business day and such delivery</w:t>
      </w:r>
      <w:r w:rsidR="00D81064" w:rsidRPr="009F0E1B">
        <w:rPr>
          <w:rFonts w:asciiTheme="majorHAnsi" w:hAnsiTheme="majorHAnsi"/>
          <w:sz w:val="23"/>
          <w:szCs w:val="23"/>
        </w:rPr>
        <w:t xml:space="preserve"> </w:t>
      </w:r>
      <w:r w:rsidRPr="009F0E1B">
        <w:rPr>
          <w:rFonts w:asciiTheme="majorHAnsi" w:hAnsiTheme="majorHAnsi"/>
          <w:sz w:val="23"/>
          <w:szCs w:val="23"/>
        </w:rPr>
        <w:t>was made during normal business hours of the recipient; otherwise, it shall be deemed to have</w:t>
      </w:r>
      <w:r w:rsidR="00D81064" w:rsidRPr="009F0E1B">
        <w:rPr>
          <w:rFonts w:asciiTheme="majorHAnsi" w:hAnsiTheme="majorHAnsi"/>
          <w:sz w:val="23"/>
          <w:szCs w:val="23"/>
        </w:rPr>
        <w:t xml:space="preserve"> </w:t>
      </w:r>
      <w:r w:rsidRPr="009F0E1B">
        <w:rPr>
          <w:rFonts w:asciiTheme="majorHAnsi" w:hAnsiTheme="majorHAnsi"/>
          <w:sz w:val="23"/>
          <w:szCs w:val="23"/>
        </w:rPr>
        <w:t>been validly and effectively given on the business day next following such date of delivery. Any demand or notice which is transmitted by facsimile or other direct written electronic means as</w:t>
      </w:r>
      <w:r w:rsidR="00D81064" w:rsidRPr="009F0E1B">
        <w:rPr>
          <w:rFonts w:asciiTheme="majorHAnsi" w:hAnsiTheme="majorHAnsi"/>
          <w:sz w:val="23"/>
          <w:szCs w:val="23"/>
        </w:rPr>
        <w:t xml:space="preserve"> </w:t>
      </w:r>
      <w:r w:rsidRPr="009F0E1B">
        <w:rPr>
          <w:rFonts w:asciiTheme="majorHAnsi" w:hAnsiTheme="majorHAnsi"/>
          <w:sz w:val="23"/>
          <w:szCs w:val="23"/>
        </w:rPr>
        <w:t>aforesaid shall be deemed to have been validly and effectively given on the date of transmission</w:t>
      </w:r>
      <w:r w:rsidR="00D81064" w:rsidRPr="009F0E1B">
        <w:rPr>
          <w:rFonts w:asciiTheme="majorHAnsi" w:hAnsiTheme="majorHAnsi"/>
          <w:sz w:val="23"/>
          <w:szCs w:val="23"/>
        </w:rPr>
        <w:t xml:space="preserve"> </w:t>
      </w:r>
      <w:r w:rsidRPr="009F0E1B">
        <w:rPr>
          <w:rFonts w:asciiTheme="majorHAnsi" w:hAnsiTheme="majorHAnsi"/>
          <w:sz w:val="23"/>
          <w:szCs w:val="23"/>
        </w:rPr>
        <w:t>if such date is a business day and such transmission was made during normal business hours</w:t>
      </w:r>
      <w:r w:rsidR="00D81064" w:rsidRPr="009F0E1B">
        <w:rPr>
          <w:rFonts w:asciiTheme="majorHAnsi" w:hAnsiTheme="majorHAnsi"/>
          <w:sz w:val="23"/>
          <w:szCs w:val="23"/>
        </w:rPr>
        <w:t xml:space="preserve"> </w:t>
      </w:r>
      <w:r w:rsidRPr="009F0E1B">
        <w:rPr>
          <w:rFonts w:asciiTheme="majorHAnsi" w:hAnsiTheme="majorHAnsi"/>
          <w:sz w:val="23"/>
          <w:szCs w:val="23"/>
        </w:rPr>
        <w:t>of the recipient; otherwise, it shall be deemed to have been validly and effectively given on the</w:t>
      </w:r>
      <w:r w:rsidR="00D81064" w:rsidRPr="009F0E1B">
        <w:rPr>
          <w:rFonts w:asciiTheme="majorHAnsi" w:hAnsiTheme="majorHAnsi"/>
          <w:sz w:val="23"/>
          <w:szCs w:val="23"/>
        </w:rPr>
        <w:t xml:space="preserve"> </w:t>
      </w:r>
      <w:r w:rsidRPr="009F0E1B">
        <w:rPr>
          <w:rFonts w:asciiTheme="majorHAnsi" w:hAnsiTheme="majorHAnsi"/>
          <w:sz w:val="23"/>
          <w:szCs w:val="23"/>
        </w:rPr>
        <w:t>business day next following such date of transmission.</w:t>
      </w:r>
    </w:p>
    <w:p w14:paraId="3B21E98E" w14:textId="77777777" w:rsidR="00D72D9E" w:rsidRPr="009F0E1B" w:rsidRDefault="00D72D9E" w:rsidP="00B25F90">
      <w:pPr>
        <w:rPr>
          <w:rFonts w:asciiTheme="majorHAnsi" w:hAnsiTheme="majorHAnsi"/>
          <w:sz w:val="23"/>
          <w:szCs w:val="23"/>
        </w:rPr>
      </w:pPr>
    </w:p>
    <w:p w14:paraId="7CC9C283" w14:textId="2049C4F6" w:rsidR="00B25F90" w:rsidRPr="009F0E1B" w:rsidRDefault="00B25F90" w:rsidP="00B25F90">
      <w:pPr>
        <w:rPr>
          <w:rFonts w:asciiTheme="majorHAnsi" w:hAnsiTheme="majorHAnsi"/>
          <w:sz w:val="23"/>
          <w:szCs w:val="23"/>
        </w:rPr>
      </w:pPr>
      <w:r w:rsidRPr="009F0E1B">
        <w:rPr>
          <w:rFonts w:asciiTheme="majorHAnsi" w:hAnsiTheme="majorHAnsi"/>
          <w:sz w:val="23"/>
          <w:szCs w:val="23"/>
        </w:rPr>
        <w:t xml:space="preserve">If to the Lender: </w:t>
      </w:r>
      <w:r w:rsidRPr="009F0E1B">
        <w:rPr>
          <w:rFonts w:asciiTheme="majorHAnsi" w:hAnsiTheme="majorHAnsi"/>
          <w:sz w:val="23"/>
          <w:szCs w:val="23"/>
        </w:rPr>
        <w:tab/>
      </w:r>
      <w:r w:rsidRPr="009F0E1B">
        <w:rPr>
          <w:rFonts w:asciiTheme="majorHAnsi" w:hAnsiTheme="majorHAnsi"/>
          <w:sz w:val="23"/>
          <w:szCs w:val="23"/>
        </w:rPr>
        <w:tab/>
      </w:r>
      <w:r w:rsidR="00E40283">
        <w:rPr>
          <w:rFonts w:asciiTheme="majorHAnsi" w:hAnsiTheme="majorHAnsi"/>
          <w:sz w:val="23"/>
          <w:szCs w:val="23"/>
        </w:rPr>
        <w:t>(lenders name)</w:t>
      </w:r>
    </w:p>
    <w:p w14:paraId="3F5EC171" w14:textId="676FC51D" w:rsidR="00D311E8" w:rsidRPr="009F0E1B" w:rsidRDefault="00E40283" w:rsidP="00B25F90">
      <w:pPr>
        <w:ind w:left="2160" w:firstLine="720"/>
        <w:rPr>
          <w:rFonts w:asciiTheme="majorHAnsi" w:hAnsiTheme="majorHAnsi"/>
          <w:sz w:val="23"/>
          <w:szCs w:val="23"/>
        </w:rPr>
      </w:pPr>
      <w:r>
        <w:rPr>
          <w:rFonts w:asciiTheme="majorHAnsi" w:hAnsiTheme="majorHAnsi"/>
          <w:sz w:val="23"/>
          <w:szCs w:val="23"/>
        </w:rPr>
        <w:t>(Lenders address)</w:t>
      </w:r>
    </w:p>
    <w:p w14:paraId="7B16267C" w14:textId="63E348DE" w:rsidR="00B25F90" w:rsidRPr="009F0E1B" w:rsidRDefault="00D311E8" w:rsidP="00B25F90">
      <w:pPr>
        <w:ind w:left="2160" w:firstLine="720"/>
        <w:rPr>
          <w:rFonts w:asciiTheme="majorHAnsi" w:hAnsiTheme="majorHAnsi"/>
          <w:sz w:val="23"/>
          <w:szCs w:val="23"/>
        </w:rPr>
      </w:pPr>
      <w:r w:rsidRPr="009F0E1B">
        <w:rPr>
          <w:rFonts w:asciiTheme="majorHAnsi" w:hAnsiTheme="majorHAnsi"/>
          <w:sz w:val="23"/>
          <w:szCs w:val="23"/>
        </w:rPr>
        <w:t>Winnipeg, Manitoba, R2K 2C8</w:t>
      </w:r>
    </w:p>
    <w:p w14:paraId="7FDCEC06" w14:textId="77777777" w:rsidR="00B25F90" w:rsidRPr="009F0E1B" w:rsidRDefault="00B25F90" w:rsidP="00B25F90">
      <w:pPr>
        <w:ind w:left="2160" w:firstLine="720"/>
        <w:rPr>
          <w:rFonts w:asciiTheme="majorHAnsi" w:hAnsiTheme="majorHAnsi"/>
          <w:sz w:val="23"/>
          <w:szCs w:val="23"/>
        </w:rPr>
      </w:pPr>
    </w:p>
    <w:p w14:paraId="3BB2A921" w14:textId="5A1D037F" w:rsidR="009831F3" w:rsidRPr="009F0E1B" w:rsidRDefault="00B25F90" w:rsidP="00E40283">
      <w:pPr>
        <w:rPr>
          <w:rFonts w:asciiTheme="majorHAnsi" w:hAnsiTheme="majorHAnsi"/>
          <w:sz w:val="23"/>
          <w:szCs w:val="23"/>
        </w:rPr>
      </w:pPr>
      <w:r w:rsidRPr="009F0E1B">
        <w:rPr>
          <w:rFonts w:asciiTheme="majorHAnsi" w:hAnsiTheme="majorHAnsi"/>
          <w:sz w:val="23"/>
          <w:szCs w:val="23"/>
        </w:rPr>
        <w:t xml:space="preserve">If to the Borrower: </w:t>
      </w:r>
      <w:r w:rsidRPr="009F0E1B">
        <w:rPr>
          <w:rFonts w:asciiTheme="majorHAnsi" w:hAnsiTheme="majorHAnsi"/>
          <w:sz w:val="23"/>
          <w:szCs w:val="23"/>
        </w:rPr>
        <w:tab/>
      </w:r>
      <w:r w:rsidRPr="009F0E1B">
        <w:rPr>
          <w:rFonts w:asciiTheme="majorHAnsi" w:hAnsiTheme="majorHAnsi"/>
          <w:sz w:val="23"/>
          <w:szCs w:val="23"/>
        </w:rPr>
        <w:tab/>
      </w:r>
      <w:r w:rsidR="00E40283">
        <w:rPr>
          <w:rFonts w:asciiTheme="majorHAnsi" w:hAnsiTheme="majorHAnsi"/>
          <w:sz w:val="23"/>
          <w:szCs w:val="23"/>
        </w:rPr>
        <w:t>(your name and address)</w:t>
      </w:r>
    </w:p>
    <w:p w14:paraId="500F2823" w14:textId="77777777" w:rsidR="009831F3" w:rsidRPr="009F0E1B" w:rsidRDefault="009831F3" w:rsidP="00B25F90">
      <w:pPr>
        <w:rPr>
          <w:rFonts w:asciiTheme="majorHAnsi" w:hAnsiTheme="majorHAnsi"/>
          <w:b/>
          <w:sz w:val="23"/>
          <w:szCs w:val="23"/>
        </w:rPr>
      </w:pPr>
    </w:p>
    <w:p w14:paraId="777CF3C8" w14:textId="4EC11373" w:rsidR="00B25F90" w:rsidRPr="009F0E1B" w:rsidRDefault="009F55A7" w:rsidP="00B25F90">
      <w:pPr>
        <w:rPr>
          <w:rFonts w:asciiTheme="majorHAnsi" w:hAnsiTheme="majorHAnsi"/>
          <w:b/>
          <w:sz w:val="23"/>
          <w:szCs w:val="23"/>
        </w:rPr>
      </w:pPr>
      <w:r w:rsidRPr="009F0E1B">
        <w:rPr>
          <w:rFonts w:asciiTheme="majorHAnsi" w:hAnsiTheme="majorHAnsi"/>
          <w:b/>
          <w:sz w:val="23"/>
          <w:szCs w:val="23"/>
        </w:rPr>
        <w:t>9</w:t>
      </w:r>
      <w:r w:rsidR="00B25F90" w:rsidRPr="009F0E1B">
        <w:rPr>
          <w:rFonts w:asciiTheme="majorHAnsi" w:hAnsiTheme="majorHAnsi"/>
          <w:b/>
          <w:sz w:val="23"/>
          <w:szCs w:val="23"/>
        </w:rPr>
        <w:t>. Amendments</w:t>
      </w:r>
    </w:p>
    <w:p w14:paraId="50CBF0E0" w14:textId="77777777" w:rsidR="00715ACA" w:rsidRPr="009F0E1B" w:rsidRDefault="00715ACA" w:rsidP="00B25F90">
      <w:pPr>
        <w:rPr>
          <w:rFonts w:asciiTheme="majorHAnsi" w:hAnsiTheme="majorHAnsi"/>
          <w:b/>
          <w:sz w:val="23"/>
          <w:szCs w:val="23"/>
        </w:rPr>
      </w:pPr>
    </w:p>
    <w:p w14:paraId="0987F274" w14:textId="56B1C13C" w:rsidR="00B25F90" w:rsidRPr="009F0E1B" w:rsidRDefault="00B25F90" w:rsidP="00D81064">
      <w:pPr>
        <w:ind w:firstLine="720"/>
        <w:rPr>
          <w:rFonts w:asciiTheme="majorHAnsi" w:hAnsiTheme="majorHAnsi"/>
          <w:sz w:val="23"/>
          <w:szCs w:val="23"/>
        </w:rPr>
      </w:pPr>
      <w:r w:rsidRPr="009F0E1B">
        <w:rPr>
          <w:rFonts w:asciiTheme="majorHAnsi" w:hAnsiTheme="majorHAnsi"/>
          <w:sz w:val="23"/>
          <w:szCs w:val="23"/>
        </w:rPr>
        <w:t>No amendment, modification or waiver of any provision of this promissory note or</w:t>
      </w:r>
      <w:r w:rsidR="00D81064" w:rsidRPr="009F0E1B">
        <w:rPr>
          <w:rFonts w:asciiTheme="majorHAnsi" w:hAnsiTheme="majorHAnsi"/>
          <w:sz w:val="23"/>
          <w:szCs w:val="23"/>
        </w:rPr>
        <w:t xml:space="preserve"> </w:t>
      </w:r>
      <w:r w:rsidRPr="009F0E1B">
        <w:rPr>
          <w:rFonts w:asciiTheme="majorHAnsi" w:hAnsiTheme="majorHAnsi"/>
          <w:sz w:val="23"/>
          <w:szCs w:val="23"/>
        </w:rPr>
        <w:t>consent to any departure by the Borrower from any provision of this promissory note is in any</w:t>
      </w:r>
      <w:r w:rsidR="00D81064" w:rsidRPr="009F0E1B">
        <w:rPr>
          <w:rFonts w:asciiTheme="majorHAnsi" w:hAnsiTheme="majorHAnsi"/>
          <w:sz w:val="23"/>
          <w:szCs w:val="23"/>
        </w:rPr>
        <w:t xml:space="preserve"> </w:t>
      </w:r>
      <w:r w:rsidRPr="009F0E1B">
        <w:rPr>
          <w:rFonts w:asciiTheme="majorHAnsi" w:hAnsiTheme="majorHAnsi"/>
          <w:sz w:val="23"/>
          <w:szCs w:val="23"/>
        </w:rPr>
        <w:t>event effective unless it is in writing and signed by the Lender and then the amendment,</w:t>
      </w:r>
      <w:r w:rsidR="00D81064" w:rsidRPr="009F0E1B">
        <w:rPr>
          <w:rFonts w:asciiTheme="majorHAnsi" w:hAnsiTheme="majorHAnsi"/>
          <w:sz w:val="23"/>
          <w:szCs w:val="23"/>
        </w:rPr>
        <w:t xml:space="preserve"> </w:t>
      </w:r>
      <w:r w:rsidRPr="009F0E1B">
        <w:rPr>
          <w:rFonts w:asciiTheme="majorHAnsi" w:hAnsiTheme="majorHAnsi"/>
          <w:sz w:val="23"/>
          <w:szCs w:val="23"/>
        </w:rPr>
        <w:t>modification, waiver or consent is</w:t>
      </w:r>
      <w:r w:rsidR="00D81064" w:rsidRPr="009F0E1B">
        <w:rPr>
          <w:rFonts w:asciiTheme="majorHAnsi" w:hAnsiTheme="majorHAnsi"/>
          <w:sz w:val="23"/>
          <w:szCs w:val="23"/>
        </w:rPr>
        <w:t xml:space="preserve"> effective only in the specific </w:t>
      </w:r>
      <w:r w:rsidRPr="009F0E1B">
        <w:rPr>
          <w:rFonts w:asciiTheme="majorHAnsi" w:hAnsiTheme="majorHAnsi"/>
          <w:sz w:val="23"/>
          <w:szCs w:val="23"/>
        </w:rPr>
        <w:t>instance and for the specific</w:t>
      </w:r>
      <w:r w:rsidR="00D81064" w:rsidRPr="009F0E1B">
        <w:rPr>
          <w:rFonts w:asciiTheme="majorHAnsi" w:hAnsiTheme="majorHAnsi"/>
          <w:sz w:val="23"/>
          <w:szCs w:val="23"/>
        </w:rPr>
        <w:t xml:space="preserve"> </w:t>
      </w:r>
      <w:r w:rsidRPr="009F0E1B">
        <w:rPr>
          <w:rFonts w:asciiTheme="majorHAnsi" w:hAnsiTheme="majorHAnsi"/>
          <w:sz w:val="23"/>
          <w:szCs w:val="23"/>
        </w:rPr>
        <w:t>purpose for which it is given.</w:t>
      </w:r>
    </w:p>
    <w:p w14:paraId="3F6CF8B9" w14:textId="77777777" w:rsidR="00B25F90" w:rsidRPr="009F0E1B" w:rsidRDefault="00B25F90" w:rsidP="00B25F90">
      <w:pPr>
        <w:rPr>
          <w:rFonts w:asciiTheme="majorHAnsi" w:hAnsiTheme="majorHAnsi"/>
          <w:sz w:val="23"/>
          <w:szCs w:val="23"/>
        </w:rPr>
      </w:pPr>
    </w:p>
    <w:p w14:paraId="528EADF8" w14:textId="77DAE192" w:rsidR="00B25F90" w:rsidRPr="009F0E1B" w:rsidRDefault="00B25F90" w:rsidP="00B25F90">
      <w:pPr>
        <w:rPr>
          <w:rFonts w:asciiTheme="majorHAnsi" w:hAnsiTheme="majorHAnsi"/>
          <w:b/>
          <w:sz w:val="23"/>
          <w:szCs w:val="23"/>
        </w:rPr>
      </w:pPr>
      <w:r w:rsidRPr="009F0E1B">
        <w:rPr>
          <w:rFonts w:asciiTheme="majorHAnsi" w:hAnsiTheme="majorHAnsi"/>
          <w:b/>
          <w:sz w:val="23"/>
          <w:szCs w:val="23"/>
        </w:rPr>
        <w:t>1</w:t>
      </w:r>
      <w:r w:rsidR="009F55A7" w:rsidRPr="009F0E1B">
        <w:rPr>
          <w:rFonts w:asciiTheme="majorHAnsi" w:hAnsiTheme="majorHAnsi"/>
          <w:b/>
          <w:sz w:val="23"/>
          <w:szCs w:val="23"/>
        </w:rPr>
        <w:t>0</w:t>
      </w:r>
      <w:r w:rsidRPr="009F0E1B">
        <w:rPr>
          <w:rFonts w:asciiTheme="majorHAnsi" w:hAnsiTheme="majorHAnsi"/>
          <w:b/>
          <w:sz w:val="23"/>
          <w:szCs w:val="23"/>
        </w:rPr>
        <w:t>. Applicable Law</w:t>
      </w:r>
    </w:p>
    <w:p w14:paraId="3AE4B31E" w14:textId="77777777" w:rsidR="00715ACA" w:rsidRPr="009F0E1B" w:rsidRDefault="00715ACA" w:rsidP="00B25F90">
      <w:pPr>
        <w:rPr>
          <w:rFonts w:asciiTheme="majorHAnsi" w:hAnsiTheme="majorHAnsi"/>
          <w:b/>
          <w:sz w:val="23"/>
          <w:szCs w:val="23"/>
        </w:rPr>
      </w:pPr>
    </w:p>
    <w:p w14:paraId="77A096E2" w14:textId="360F2DED" w:rsidR="00B25F90" w:rsidRPr="009F0E1B" w:rsidRDefault="00B25F90" w:rsidP="00D81064">
      <w:pPr>
        <w:ind w:firstLine="720"/>
        <w:rPr>
          <w:rFonts w:asciiTheme="majorHAnsi" w:hAnsiTheme="majorHAnsi"/>
          <w:sz w:val="23"/>
          <w:szCs w:val="23"/>
        </w:rPr>
      </w:pPr>
      <w:r w:rsidRPr="009F0E1B">
        <w:rPr>
          <w:rFonts w:asciiTheme="majorHAnsi" w:hAnsiTheme="majorHAnsi"/>
          <w:sz w:val="23"/>
          <w:szCs w:val="23"/>
        </w:rPr>
        <w:t>This promissory note shall be governed by and construed in accordance with the laws of</w:t>
      </w:r>
      <w:r w:rsidR="00D81064" w:rsidRPr="009F0E1B">
        <w:rPr>
          <w:rFonts w:asciiTheme="majorHAnsi" w:hAnsiTheme="majorHAnsi"/>
          <w:sz w:val="23"/>
          <w:szCs w:val="23"/>
        </w:rPr>
        <w:t xml:space="preserve"> </w:t>
      </w:r>
      <w:r w:rsidRPr="009F0E1B">
        <w:rPr>
          <w:rFonts w:asciiTheme="majorHAnsi" w:hAnsiTheme="majorHAnsi"/>
          <w:sz w:val="23"/>
          <w:szCs w:val="23"/>
        </w:rPr>
        <w:t>the Province of Manitoba and the laws of Canada applicable therein. The parties agree that any</w:t>
      </w:r>
      <w:r w:rsidR="00D81064" w:rsidRPr="009F0E1B">
        <w:rPr>
          <w:rFonts w:asciiTheme="majorHAnsi" w:hAnsiTheme="majorHAnsi"/>
          <w:sz w:val="23"/>
          <w:szCs w:val="23"/>
        </w:rPr>
        <w:t xml:space="preserve"> action under or for the </w:t>
      </w:r>
      <w:r w:rsidRPr="009F0E1B">
        <w:rPr>
          <w:rFonts w:asciiTheme="majorHAnsi" w:hAnsiTheme="majorHAnsi"/>
          <w:sz w:val="23"/>
          <w:szCs w:val="23"/>
        </w:rPr>
        <w:t>enforcement of this promissory note may be brought in the courts of</w:t>
      </w:r>
      <w:r w:rsidR="00D81064" w:rsidRPr="009F0E1B">
        <w:rPr>
          <w:rFonts w:asciiTheme="majorHAnsi" w:hAnsiTheme="majorHAnsi"/>
          <w:sz w:val="23"/>
          <w:szCs w:val="23"/>
        </w:rPr>
        <w:t xml:space="preserve"> </w:t>
      </w:r>
      <w:r w:rsidRPr="009F0E1B">
        <w:rPr>
          <w:rFonts w:asciiTheme="majorHAnsi" w:hAnsiTheme="majorHAnsi"/>
          <w:sz w:val="23"/>
          <w:szCs w:val="23"/>
        </w:rPr>
        <w:t xml:space="preserve">Province of Manitoba, and the parties </w:t>
      </w:r>
      <w:proofErr w:type="spellStart"/>
      <w:r w:rsidRPr="009F0E1B">
        <w:rPr>
          <w:rFonts w:asciiTheme="majorHAnsi" w:hAnsiTheme="majorHAnsi"/>
          <w:sz w:val="23"/>
          <w:szCs w:val="23"/>
        </w:rPr>
        <w:t>attorn</w:t>
      </w:r>
      <w:proofErr w:type="spellEnd"/>
      <w:r w:rsidRPr="009F0E1B">
        <w:rPr>
          <w:rFonts w:asciiTheme="majorHAnsi" w:hAnsiTheme="majorHAnsi"/>
          <w:sz w:val="23"/>
          <w:szCs w:val="23"/>
        </w:rPr>
        <w:t xml:space="preserve"> to the exclusive jurisdiction of those courts.</w:t>
      </w:r>
    </w:p>
    <w:p w14:paraId="66C9509D" w14:textId="77777777" w:rsidR="00B25F90" w:rsidRPr="009F0E1B" w:rsidRDefault="00B25F90" w:rsidP="00B25F90">
      <w:pPr>
        <w:rPr>
          <w:rFonts w:asciiTheme="majorHAnsi" w:hAnsiTheme="majorHAnsi"/>
          <w:sz w:val="23"/>
          <w:szCs w:val="23"/>
        </w:rPr>
      </w:pPr>
    </w:p>
    <w:p w14:paraId="54268242" w14:textId="3448177B" w:rsidR="00B25F90" w:rsidRPr="009F0E1B" w:rsidRDefault="009F55A7" w:rsidP="00B25F90">
      <w:pPr>
        <w:rPr>
          <w:rFonts w:asciiTheme="majorHAnsi" w:hAnsiTheme="majorHAnsi"/>
          <w:b/>
          <w:sz w:val="23"/>
          <w:szCs w:val="23"/>
        </w:rPr>
      </w:pPr>
      <w:r w:rsidRPr="009F0E1B">
        <w:rPr>
          <w:rFonts w:asciiTheme="majorHAnsi" w:hAnsiTheme="majorHAnsi"/>
          <w:b/>
          <w:sz w:val="23"/>
          <w:szCs w:val="23"/>
        </w:rPr>
        <w:t>11</w:t>
      </w:r>
      <w:r w:rsidR="00B25F90" w:rsidRPr="009F0E1B">
        <w:rPr>
          <w:rFonts w:asciiTheme="majorHAnsi" w:hAnsiTheme="majorHAnsi"/>
          <w:b/>
          <w:sz w:val="23"/>
          <w:szCs w:val="23"/>
        </w:rPr>
        <w:t>. Time of the Essence</w:t>
      </w:r>
    </w:p>
    <w:p w14:paraId="72B85565" w14:textId="77777777" w:rsidR="00715ACA" w:rsidRPr="009F0E1B" w:rsidRDefault="00715ACA" w:rsidP="00B25F90">
      <w:pPr>
        <w:rPr>
          <w:rFonts w:asciiTheme="majorHAnsi" w:hAnsiTheme="majorHAnsi"/>
          <w:b/>
          <w:sz w:val="23"/>
          <w:szCs w:val="23"/>
        </w:rPr>
      </w:pPr>
    </w:p>
    <w:p w14:paraId="645FF50B" w14:textId="77777777" w:rsidR="00B25F90" w:rsidRPr="009F0E1B" w:rsidRDefault="00B25F90" w:rsidP="00B25F90">
      <w:pPr>
        <w:ind w:firstLine="720"/>
        <w:rPr>
          <w:rFonts w:asciiTheme="majorHAnsi" w:hAnsiTheme="majorHAnsi"/>
          <w:sz w:val="23"/>
          <w:szCs w:val="23"/>
        </w:rPr>
      </w:pPr>
      <w:r w:rsidRPr="009F0E1B">
        <w:rPr>
          <w:rFonts w:asciiTheme="majorHAnsi" w:hAnsiTheme="majorHAnsi"/>
          <w:sz w:val="23"/>
          <w:szCs w:val="23"/>
        </w:rPr>
        <w:t>Time shall in all respects be of the essence of this promissory note.</w:t>
      </w:r>
    </w:p>
    <w:p w14:paraId="50488362" w14:textId="77777777" w:rsidR="00B25F90" w:rsidRPr="009F0E1B" w:rsidRDefault="00B25F90" w:rsidP="00B25F90">
      <w:pPr>
        <w:rPr>
          <w:rFonts w:asciiTheme="majorHAnsi" w:hAnsiTheme="majorHAnsi"/>
          <w:sz w:val="23"/>
          <w:szCs w:val="23"/>
        </w:rPr>
      </w:pPr>
    </w:p>
    <w:p w14:paraId="08E51F05" w14:textId="0789CB74" w:rsidR="00B25F90" w:rsidRPr="009F0E1B" w:rsidRDefault="009F55A7" w:rsidP="00B25F90">
      <w:pPr>
        <w:rPr>
          <w:rFonts w:asciiTheme="majorHAnsi" w:hAnsiTheme="majorHAnsi"/>
          <w:b/>
          <w:sz w:val="23"/>
          <w:szCs w:val="23"/>
        </w:rPr>
      </w:pPr>
      <w:r w:rsidRPr="009F0E1B">
        <w:rPr>
          <w:rFonts w:asciiTheme="majorHAnsi" w:hAnsiTheme="majorHAnsi"/>
          <w:b/>
          <w:sz w:val="23"/>
          <w:szCs w:val="23"/>
        </w:rPr>
        <w:t>12</w:t>
      </w:r>
      <w:r w:rsidR="00B25F90" w:rsidRPr="009F0E1B">
        <w:rPr>
          <w:rFonts w:asciiTheme="majorHAnsi" w:hAnsiTheme="majorHAnsi"/>
          <w:b/>
          <w:sz w:val="23"/>
          <w:szCs w:val="23"/>
        </w:rPr>
        <w:t>. Waiver of Benefits</w:t>
      </w:r>
    </w:p>
    <w:p w14:paraId="24B0F92E" w14:textId="77777777" w:rsidR="00715ACA" w:rsidRPr="009F0E1B" w:rsidRDefault="00715ACA" w:rsidP="00B25F90">
      <w:pPr>
        <w:rPr>
          <w:rFonts w:asciiTheme="majorHAnsi" w:hAnsiTheme="majorHAnsi"/>
          <w:b/>
          <w:sz w:val="23"/>
          <w:szCs w:val="23"/>
        </w:rPr>
      </w:pPr>
    </w:p>
    <w:p w14:paraId="4E7831F4" w14:textId="427CF7D6" w:rsidR="00B25F90" w:rsidRPr="009F0E1B" w:rsidRDefault="00B25F90" w:rsidP="00D81064">
      <w:pPr>
        <w:ind w:firstLine="720"/>
        <w:rPr>
          <w:rFonts w:asciiTheme="majorHAnsi" w:hAnsiTheme="majorHAnsi"/>
          <w:sz w:val="23"/>
          <w:szCs w:val="23"/>
        </w:rPr>
      </w:pPr>
      <w:r w:rsidRPr="009F0E1B">
        <w:rPr>
          <w:rFonts w:asciiTheme="majorHAnsi" w:hAnsiTheme="majorHAnsi"/>
          <w:sz w:val="23"/>
          <w:szCs w:val="23"/>
        </w:rPr>
        <w:t>The Borrower hereby waives the benefits of division and discussion, demand and</w:t>
      </w:r>
      <w:r w:rsidR="00D81064" w:rsidRPr="009F0E1B">
        <w:rPr>
          <w:rFonts w:asciiTheme="majorHAnsi" w:hAnsiTheme="majorHAnsi"/>
          <w:sz w:val="23"/>
          <w:szCs w:val="23"/>
        </w:rPr>
        <w:t xml:space="preserve"> </w:t>
      </w:r>
      <w:r w:rsidRPr="009F0E1B">
        <w:rPr>
          <w:rFonts w:asciiTheme="majorHAnsi" w:hAnsiTheme="majorHAnsi"/>
          <w:sz w:val="23"/>
          <w:szCs w:val="23"/>
        </w:rPr>
        <w:t>presentment for payment, notice of non-payment, protest and notice of protest of this</w:t>
      </w:r>
      <w:r w:rsidR="00D81064" w:rsidRPr="009F0E1B">
        <w:rPr>
          <w:rFonts w:asciiTheme="majorHAnsi" w:hAnsiTheme="majorHAnsi"/>
          <w:sz w:val="23"/>
          <w:szCs w:val="23"/>
        </w:rPr>
        <w:t xml:space="preserve"> </w:t>
      </w:r>
      <w:r w:rsidRPr="009F0E1B">
        <w:rPr>
          <w:rFonts w:asciiTheme="majorHAnsi" w:hAnsiTheme="majorHAnsi"/>
          <w:sz w:val="23"/>
          <w:szCs w:val="23"/>
        </w:rPr>
        <w:t>promissory note.</w:t>
      </w:r>
    </w:p>
    <w:p w14:paraId="742145F0" w14:textId="77777777" w:rsidR="00B25F90" w:rsidRPr="009F0E1B" w:rsidRDefault="00B25F90" w:rsidP="00B25F90">
      <w:pPr>
        <w:rPr>
          <w:rFonts w:asciiTheme="majorHAnsi" w:hAnsiTheme="majorHAnsi"/>
          <w:sz w:val="23"/>
          <w:szCs w:val="23"/>
        </w:rPr>
      </w:pPr>
    </w:p>
    <w:p w14:paraId="3B850265" w14:textId="0581F71F" w:rsidR="00B25F90" w:rsidRPr="009F0E1B" w:rsidRDefault="009F55A7" w:rsidP="00B25F90">
      <w:pPr>
        <w:rPr>
          <w:rFonts w:asciiTheme="majorHAnsi" w:hAnsiTheme="majorHAnsi"/>
          <w:b/>
          <w:sz w:val="23"/>
          <w:szCs w:val="23"/>
        </w:rPr>
      </w:pPr>
      <w:r w:rsidRPr="009F0E1B">
        <w:rPr>
          <w:rFonts w:asciiTheme="majorHAnsi" w:hAnsiTheme="majorHAnsi"/>
          <w:b/>
          <w:sz w:val="23"/>
          <w:szCs w:val="23"/>
        </w:rPr>
        <w:t>13</w:t>
      </w:r>
      <w:r w:rsidR="00B25F90" w:rsidRPr="009F0E1B">
        <w:rPr>
          <w:rFonts w:asciiTheme="majorHAnsi" w:hAnsiTheme="majorHAnsi"/>
          <w:b/>
          <w:sz w:val="23"/>
          <w:szCs w:val="23"/>
        </w:rPr>
        <w:t>. Compliance with Directions, etc.</w:t>
      </w:r>
    </w:p>
    <w:p w14:paraId="34542C5C" w14:textId="77777777" w:rsidR="00715ACA" w:rsidRPr="009F0E1B" w:rsidRDefault="00715ACA" w:rsidP="00B25F90">
      <w:pPr>
        <w:rPr>
          <w:rFonts w:asciiTheme="majorHAnsi" w:hAnsiTheme="majorHAnsi"/>
          <w:b/>
          <w:sz w:val="23"/>
          <w:szCs w:val="23"/>
        </w:rPr>
      </w:pPr>
    </w:p>
    <w:p w14:paraId="771EB0B4" w14:textId="03126C04" w:rsidR="00B25F90" w:rsidRPr="009F0E1B" w:rsidRDefault="00B25F90" w:rsidP="00D81064">
      <w:pPr>
        <w:ind w:firstLine="720"/>
        <w:rPr>
          <w:rFonts w:asciiTheme="majorHAnsi" w:hAnsiTheme="majorHAnsi"/>
          <w:sz w:val="23"/>
          <w:szCs w:val="23"/>
        </w:rPr>
      </w:pPr>
      <w:r w:rsidRPr="009F0E1B">
        <w:rPr>
          <w:rFonts w:asciiTheme="majorHAnsi" w:hAnsiTheme="majorHAnsi"/>
          <w:sz w:val="23"/>
          <w:szCs w:val="23"/>
        </w:rPr>
        <w:t xml:space="preserve">The Lender may at any time direct the Borrower to make any </w:t>
      </w:r>
      <w:proofErr w:type="gramStart"/>
      <w:r w:rsidRPr="009F0E1B">
        <w:rPr>
          <w:rFonts w:asciiTheme="majorHAnsi" w:hAnsiTheme="majorHAnsi"/>
          <w:sz w:val="23"/>
          <w:szCs w:val="23"/>
        </w:rPr>
        <w:t>payment which is due and</w:t>
      </w:r>
      <w:r w:rsidR="00D81064" w:rsidRPr="009F0E1B">
        <w:rPr>
          <w:rFonts w:asciiTheme="majorHAnsi" w:hAnsiTheme="majorHAnsi"/>
          <w:sz w:val="23"/>
          <w:szCs w:val="23"/>
        </w:rPr>
        <w:t xml:space="preserve"> </w:t>
      </w:r>
      <w:r w:rsidRPr="009F0E1B">
        <w:rPr>
          <w:rFonts w:asciiTheme="majorHAnsi" w:hAnsiTheme="majorHAnsi"/>
          <w:sz w:val="23"/>
          <w:szCs w:val="23"/>
        </w:rPr>
        <w:t>payable hereunder</w:t>
      </w:r>
      <w:proofErr w:type="gramEnd"/>
      <w:r w:rsidRPr="009F0E1B">
        <w:rPr>
          <w:rFonts w:asciiTheme="majorHAnsi" w:hAnsiTheme="majorHAnsi"/>
          <w:sz w:val="23"/>
          <w:szCs w:val="23"/>
        </w:rPr>
        <w:t xml:space="preserve"> or to become due and payable hereunder to any person and the Borrower</w:t>
      </w:r>
      <w:r w:rsidR="00D81064" w:rsidRPr="009F0E1B">
        <w:rPr>
          <w:rFonts w:asciiTheme="majorHAnsi" w:hAnsiTheme="majorHAnsi"/>
          <w:sz w:val="23"/>
          <w:szCs w:val="23"/>
        </w:rPr>
        <w:t xml:space="preserve"> </w:t>
      </w:r>
      <w:r w:rsidRPr="009F0E1B">
        <w:rPr>
          <w:rFonts w:asciiTheme="majorHAnsi" w:hAnsiTheme="majorHAnsi"/>
          <w:sz w:val="23"/>
          <w:szCs w:val="23"/>
        </w:rPr>
        <w:t>shall comply with such direction. The Borrower shall, upon the written demand of the Lender,</w:t>
      </w:r>
      <w:r w:rsidR="00D81064" w:rsidRPr="009F0E1B">
        <w:rPr>
          <w:rFonts w:asciiTheme="majorHAnsi" w:hAnsiTheme="majorHAnsi"/>
          <w:sz w:val="23"/>
          <w:szCs w:val="23"/>
        </w:rPr>
        <w:t xml:space="preserve"> </w:t>
      </w:r>
      <w:r w:rsidRPr="009F0E1B">
        <w:rPr>
          <w:rFonts w:asciiTheme="majorHAnsi" w:hAnsiTheme="majorHAnsi"/>
          <w:sz w:val="23"/>
          <w:szCs w:val="23"/>
        </w:rPr>
        <w:t>confirm to any third party specified by the Lender that such direction has been received and that no prepayments have been made hereunder and that the Borrower has not been directed to</w:t>
      </w:r>
      <w:r w:rsidR="00D81064" w:rsidRPr="009F0E1B">
        <w:rPr>
          <w:rFonts w:asciiTheme="majorHAnsi" w:hAnsiTheme="majorHAnsi"/>
          <w:sz w:val="23"/>
          <w:szCs w:val="23"/>
        </w:rPr>
        <w:t xml:space="preserve"> </w:t>
      </w:r>
      <w:r w:rsidRPr="009F0E1B">
        <w:rPr>
          <w:rFonts w:asciiTheme="majorHAnsi" w:hAnsiTheme="majorHAnsi"/>
          <w:sz w:val="23"/>
          <w:szCs w:val="23"/>
        </w:rPr>
        <w:t>make payments hereunder to any other person.</w:t>
      </w:r>
    </w:p>
    <w:p w14:paraId="5E029302" w14:textId="77777777" w:rsidR="00D81064" w:rsidRPr="009F0E1B" w:rsidRDefault="00D81064" w:rsidP="00B25F90">
      <w:pPr>
        <w:rPr>
          <w:rFonts w:asciiTheme="majorHAnsi" w:hAnsiTheme="majorHAnsi"/>
          <w:sz w:val="23"/>
          <w:szCs w:val="23"/>
        </w:rPr>
      </w:pPr>
    </w:p>
    <w:p w14:paraId="67FA6EB4" w14:textId="10D84343" w:rsidR="00B25F90" w:rsidRPr="009F0E1B" w:rsidRDefault="009F55A7" w:rsidP="00B25F90">
      <w:pPr>
        <w:rPr>
          <w:rFonts w:asciiTheme="majorHAnsi" w:hAnsiTheme="majorHAnsi"/>
          <w:b/>
          <w:sz w:val="23"/>
          <w:szCs w:val="23"/>
        </w:rPr>
      </w:pPr>
      <w:r w:rsidRPr="009F0E1B">
        <w:rPr>
          <w:rFonts w:asciiTheme="majorHAnsi" w:hAnsiTheme="majorHAnsi"/>
          <w:b/>
          <w:sz w:val="23"/>
          <w:szCs w:val="23"/>
        </w:rPr>
        <w:t>14</w:t>
      </w:r>
      <w:r w:rsidR="00B25F90" w:rsidRPr="009F0E1B">
        <w:rPr>
          <w:rFonts w:asciiTheme="majorHAnsi" w:hAnsiTheme="majorHAnsi"/>
          <w:b/>
          <w:sz w:val="23"/>
          <w:szCs w:val="23"/>
        </w:rPr>
        <w:t>. Note to be Negotiable Instrument</w:t>
      </w:r>
    </w:p>
    <w:p w14:paraId="23CEA878" w14:textId="77777777" w:rsidR="00D81064" w:rsidRPr="009F0E1B" w:rsidRDefault="00D81064" w:rsidP="00B25F90">
      <w:pPr>
        <w:rPr>
          <w:rFonts w:asciiTheme="majorHAnsi" w:hAnsiTheme="majorHAnsi"/>
          <w:b/>
          <w:sz w:val="23"/>
          <w:szCs w:val="23"/>
        </w:rPr>
      </w:pPr>
    </w:p>
    <w:p w14:paraId="10C22B6E" w14:textId="73F75C69" w:rsidR="00B25F90" w:rsidRPr="009F0E1B" w:rsidRDefault="00B25F90" w:rsidP="00D81064">
      <w:pPr>
        <w:ind w:firstLine="720"/>
        <w:rPr>
          <w:rFonts w:asciiTheme="majorHAnsi" w:hAnsiTheme="majorHAnsi"/>
          <w:sz w:val="23"/>
          <w:szCs w:val="23"/>
        </w:rPr>
      </w:pPr>
      <w:r w:rsidRPr="009F0E1B">
        <w:rPr>
          <w:rFonts w:asciiTheme="majorHAnsi" w:hAnsiTheme="majorHAnsi"/>
          <w:sz w:val="23"/>
          <w:szCs w:val="23"/>
        </w:rPr>
        <w:t>This promissory note may be negotiated, assigned, discounted, pledged or</w:t>
      </w:r>
      <w:r w:rsidR="00D81064" w:rsidRPr="009F0E1B">
        <w:rPr>
          <w:rFonts w:asciiTheme="majorHAnsi" w:hAnsiTheme="majorHAnsi"/>
          <w:sz w:val="23"/>
          <w:szCs w:val="23"/>
        </w:rPr>
        <w:t xml:space="preserve"> </w:t>
      </w:r>
      <w:r w:rsidRPr="009F0E1B">
        <w:rPr>
          <w:rFonts w:asciiTheme="majorHAnsi" w:hAnsiTheme="majorHAnsi"/>
          <w:sz w:val="23"/>
          <w:szCs w:val="23"/>
        </w:rPr>
        <w:t>hypothecated by the Lender and by any subsequent holder of this promissory note. This</w:t>
      </w:r>
      <w:r w:rsidR="00D81064" w:rsidRPr="009F0E1B">
        <w:rPr>
          <w:rFonts w:asciiTheme="majorHAnsi" w:hAnsiTheme="majorHAnsi"/>
          <w:sz w:val="23"/>
          <w:szCs w:val="23"/>
        </w:rPr>
        <w:t xml:space="preserve"> </w:t>
      </w:r>
      <w:r w:rsidRPr="009F0E1B">
        <w:rPr>
          <w:rFonts w:asciiTheme="majorHAnsi" w:hAnsiTheme="majorHAnsi"/>
          <w:sz w:val="23"/>
          <w:szCs w:val="23"/>
        </w:rPr>
        <w:t>promissory note is intended by the parties to be, and is, a negotiable instrument.</w:t>
      </w:r>
    </w:p>
    <w:p w14:paraId="0408D556" w14:textId="77777777" w:rsidR="00B25F90" w:rsidRPr="009F0E1B" w:rsidRDefault="00B25F90" w:rsidP="00B25F90">
      <w:pPr>
        <w:rPr>
          <w:rFonts w:asciiTheme="majorHAnsi" w:hAnsiTheme="majorHAnsi"/>
          <w:sz w:val="23"/>
          <w:szCs w:val="23"/>
        </w:rPr>
      </w:pPr>
    </w:p>
    <w:p w14:paraId="61ECE476" w14:textId="4F96135F" w:rsidR="00B25F90" w:rsidRPr="009F0E1B" w:rsidRDefault="00B25F90" w:rsidP="00B25F90">
      <w:pPr>
        <w:ind w:firstLine="720"/>
        <w:rPr>
          <w:rFonts w:asciiTheme="majorHAnsi" w:hAnsiTheme="majorHAnsi"/>
          <w:sz w:val="23"/>
          <w:szCs w:val="23"/>
        </w:rPr>
      </w:pPr>
      <w:r w:rsidRPr="009F0E1B">
        <w:rPr>
          <w:rFonts w:asciiTheme="majorHAnsi" w:hAnsiTheme="majorHAnsi"/>
          <w:sz w:val="23"/>
          <w:szCs w:val="23"/>
        </w:rPr>
        <w:t xml:space="preserve"> IN WITNESS WHEREOF the Borrower has executed this promissory note this</w:t>
      </w:r>
      <w:r w:rsidR="007767C9" w:rsidRPr="009F0E1B">
        <w:rPr>
          <w:rFonts w:asciiTheme="majorHAnsi" w:hAnsiTheme="majorHAnsi"/>
          <w:sz w:val="23"/>
          <w:szCs w:val="23"/>
        </w:rPr>
        <w:t xml:space="preserve"> 17th</w:t>
      </w:r>
      <w:r w:rsidRPr="009F0E1B">
        <w:rPr>
          <w:rFonts w:asciiTheme="majorHAnsi" w:hAnsiTheme="majorHAnsi"/>
          <w:sz w:val="23"/>
          <w:szCs w:val="23"/>
        </w:rPr>
        <w:t xml:space="preserve"> day of</w:t>
      </w:r>
    </w:p>
    <w:p w14:paraId="4A21B6EB" w14:textId="1C368650" w:rsidR="00D81064" w:rsidRPr="009F0E1B" w:rsidRDefault="007767C9" w:rsidP="00F57D47">
      <w:pPr>
        <w:rPr>
          <w:rFonts w:asciiTheme="majorHAnsi" w:hAnsiTheme="majorHAnsi"/>
          <w:sz w:val="23"/>
          <w:szCs w:val="23"/>
        </w:rPr>
      </w:pPr>
      <w:proofErr w:type="gramStart"/>
      <w:r w:rsidRPr="009F0E1B">
        <w:rPr>
          <w:rFonts w:asciiTheme="majorHAnsi" w:hAnsiTheme="majorHAnsi"/>
          <w:sz w:val="23"/>
          <w:szCs w:val="23"/>
        </w:rPr>
        <w:t>April,</w:t>
      </w:r>
      <w:proofErr w:type="gramEnd"/>
      <w:r w:rsidRPr="009F0E1B">
        <w:rPr>
          <w:rFonts w:asciiTheme="majorHAnsi" w:hAnsiTheme="majorHAnsi"/>
          <w:sz w:val="23"/>
          <w:szCs w:val="23"/>
        </w:rPr>
        <w:t xml:space="preserve"> 2017</w:t>
      </w:r>
      <w:r w:rsidR="00B25F90" w:rsidRPr="009F0E1B">
        <w:rPr>
          <w:rFonts w:asciiTheme="majorHAnsi" w:hAnsiTheme="majorHAnsi"/>
          <w:sz w:val="23"/>
          <w:szCs w:val="23"/>
        </w:rPr>
        <w:t>.</w:t>
      </w:r>
    </w:p>
    <w:p w14:paraId="0A733F79" w14:textId="77777777" w:rsidR="00D81064" w:rsidRPr="009F0E1B" w:rsidRDefault="00D81064" w:rsidP="00F57D47">
      <w:pPr>
        <w:rPr>
          <w:rFonts w:asciiTheme="majorHAnsi" w:hAnsiTheme="majorHAnsi"/>
          <w:sz w:val="23"/>
          <w:szCs w:val="23"/>
        </w:rPr>
      </w:pPr>
    </w:p>
    <w:p w14:paraId="0256C03B" w14:textId="77777777" w:rsidR="00D81064" w:rsidRPr="009F0E1B" w:rsidRDefault="00D81064" w:rsidP="00F57D47">
      <w:pPr>
        <w:rPr>
          <w:rFonts w:asciiTheme="majorHAnsi" w:hAnsiTheme="majorHAnsi"/>
          <w:sz w:val="23"/>
          <w:szCs w:val="23"/>
        </w:rPr>
      </w:pPr>
    </w:p>
    <w:p w14:paraId="52F1AD95" w14:textId="35EE4928" w:rsidR="00D72D9E" w:rsidRPr="009F0E1B" w:rsidRDefault="00F57D47" w:rsidP="00B25F90">
      <w:pPr>
        <w:rPr>
          <w:rFonts w:asciiTheme="majorHAnsi" w:hAnsiTheme="majorHAnsi"/>
          <w:sz w:val="23"/>
          <w:szCs w:val="23"/>
        </w:rPr>
      </w:pPr>
      <w:r w:rsidRPr="009F0E1B">
        <w:rPr>
          <w:rFonts w:asciiTheme="majorHAnsi" w:hAnsiTheme="majorHAnsi"/>
          <w:sz w:val="23"/>
          <w:szCs w:val="23"/>
        </w:rPr>
        <w:t>___________________________________</w:t>
      </w:r>
      <w:r w:rsidRPr="009F0E1B">
        <w:rPr>
          <w:rFonts w:asciiTheme="majorHAnsi" w:hAnsiTheme="majorHAnsi"/>
          <w:sz w:val="23"/>
          <w:szCs w:val="23"/>
        </w:rPr>
        <w:tab/>
      </w:r>
      <w:r w:rsidRPr="009F0E1B">
        <w:rPr>
          <w:rFonts w:asciiTheme="majorHAnsi" w:hAnsiTheme="majorHAnsi"/>
          <w:sz w:val="23"/>
          <w:szCs w:val="23"/>
        </w:rPr>
        <w:tab/>
      </w:r>
      <w:r w:rsidRPr="009F0E1B">
        <w:rPr>
          <w:rFonts w:asciiTheme="majorHAnsi" w:hAnsiTheme="majorHAnsi"/>
          <w:sz w:val="23"/>
          <w:szCs w:val="23"/>
        </w:rPr>
        <w:tab/>
        <w:t>___________________________________</w:t>
      </w:r>
      <w:r w:rsidR="00D81064" w:rsidRPr="009F0E1B">
        <w:rPr>
          <w:rFonts w:asciiTheme="majorHAnsi" w:hAnsiTheme="majorHAnsi"/>
          <w:sz w:val="23"/>
          <w:szCs w:val="23"/>
        </w:rPr>
        <w:t>_</w:t>
      </w:r>
    </w:p>
    <w:p w14:paraId="2A391139" w14:textId="6638AFDB" w:rsidR="00F57D47" w:rsidRPr="009F0E1B" w:rsidRDefault="00E40283" w:rsidP="00B25F90">
      <w:pPr>
        <w:rPr>
          <w:rFonts w:asciiTheme="majorHAnsi" w:hAnsiTheme="majorHAnsi"/>
          <w:sz w:val="23"/>
          <w:szCs w:val="23"/>
        </w:rPr>
      </w:pPr>
      <w:r>
        <w:rPr>
          <w:rFonts w:asciiTheme="majorHAnsi" w:hAnsiTheme="majorHAnsi"/>
          <w:sz w:val="23"/>
          <w:szCs w:val="23"/>
        </w:rPr>
        <w:t>Witness</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(your name or company name)</w:t>
      </w:r>
      <w:r w:rsidR="00F57D47" w:rsidRPr="009F0E1B">
        <w:rPr>
          <w:rFonts w:asciiTheme="majorHAnsi" w:hAnsiTheme="majorHAnsi"/>
          <w:sz w:val="23"/>
          <w:szCs w:val="23"/>
        </w:rPr>
        <w:t>.</w:t>
      </w:r>
    </w:p>
    <w:p w14:paraId="722ACBBC" w14:textId="77777777" w:rsidR="00D81064" w:rsidRPr="009F0E1B" w:rsidRDefault="00D81064" w:rsidP="00B25F90">
      <w:pPr>
        <w:rPr>
          <w:rFonts w:asciiTheme="majorHAnsi" w:hAnsiTheme="majorHAnsi"/>
          <w:sz w:val="23"/>
          <w:szCs w:val="23"/>
        </w:rPr>
      </w:pPr>
    </w:p>
    <w:p w14:paraId="6ED6D565" w14:textId="77777777" w:rsidR="00D81064" w:rsidRPr="009F0E1B" w:rsidRDefault="00D81064" w:rsidP="00B25F90">
      <w:pPr>
        <w:rPr>
          <w:rFonts w:asciiTheme="majorHAnsi" w:hAnsiTheme="majorHAnsi"/>
          <w:sz w:val="23"/>
          <w:szCs w:val="23"/>
        </w:rPr>
      </w:pPr>
    </w:p>
    <w:p w14:paraId="1C9D0E04" w14:textId="29CCEEB4" w:rsidR="00D72D9E" w:rsidRPr="009F0E1B" w:rsidRDefault="00F57D47" w:rsidP="00B25F90">
      <w:pPr>
        <w:rPr>
          <w:rFonts w:asciiTheme="majorHAnsi" w:hAnsiTheme="majorHAnsi"/>
          <w:sz w:val="23"/>
          <w:szCs w:val="23"/>
        </w:rPr>
      </w:pPr>
      <w:r w:rsidRPr="009F0E1B">
        <w:rPr>
          <w:rFonts w:asciiTheme="majorHAnsi" w:hAnsiTheme="majorHAnsi"/>
          <w:sz w:val="23"/>
          <w:szCs w:val="23"/>
        </w:rPr>
        <w:t>____________________________</w:t>
      </w:r>
      <w:r w:rsidR="00D81064" w:rsidRPr="009F0E1B">
        <w:rPr>
          <w:rFonts w:asciiTheme="majorHAnsi" w:hAnsiTheme="majorHAnsi"/>
          <w:sz w:val="23"/>
          <w:szCs w:val="23"/>
        </w:rPr>
        <w:t>_______</w:t>
      </w:r>
      <w:r w:rsidRPr="009F0E1B">
        <w:rPr>
          <w:rFonts w:asciiTheme="majorHAnsi" w:hAnsiTheme="majorHAnsi"/>
          <w:sz w:val="23"/>
          <w:szCs w:val="23"/>
        </w:rPr>
        <w:tab/>
      </w:r>
      <w:r w:rsidRPr="009F0E1B">
        <w:rPr>
          <w:rFonts w:asciiTheme="majorHAnsi" w:hAnsiTheme="majorHAnsi"/>
          <w:sz w:val="23"/>
          <w:szCs w:val="23"/>
        </w:rPr>
        <w:tab/>
      </w:r>
      <w:r w:rsidRPr="009F0E1B">
        <w:rPr>
          <w:rFonts w:asciiTheme="majorHAnsi" w:hAnsiTheme="majorHAnsi"/>
          <w:sz w:val="23"/>
          <w:szCs w:val="23"/>
        </w:rPr>
        <w:tab/>
        <w:t>___________________________________</w:t>
      </w:r>
      <w:r w:rsidR="00D81064" w:rsidRPr="009F0E1B">
        <w:rPr>
          <w:rFonts w:asciiTheme="majorHAnsi" w:hAnsiTheme="majorHAnsi"/>
          <w:sz w:val="23"/>
          <w:szCs w:val="23"/>
        </w:rPr>
        <w:t>_</w:t>
      </w:r>
    </w:p>
    <w:p w14:paraId="7C15AE42" w14:textId="589E84EB" w:rsidR="00315988" w:rsidRPr="009F0E1B" w:rsidRDefault="00F57D47" w:rsidP="00B25F90">
      <w:pPr>
        <w:rPr>
          <w:rFonts w:asciiTheme="majorHAnsi" w:hAnsiTheme="majorHAnsi"/>
          <w:sz w:val="23"/>
          <w:szCs w:val="23"/>
        </w:rPr>
      </w:pPr>
      <w:r w:rsidRPr="009F0E1B">
        <w:rPr>
          <w:rFonts w:asciiTheme="majorHAnsi" w:hAnsiTheme="majorHAnsi"/>
          <w:sz w:val="23"/>
          <w:szCs w:val="23"/>
        </w:rPr>
        <w:t>Wi</w:t>
      </w:r>
      <w:r w:rsidR="00E40283">
        <w:rPr>
          <w:rFonts w:asciiTheme="majorHAnsi" w:hAnsiTheme="majorHAnsi"/>
          <w:sz w:val="23"/>
          <w:szCs w:val="23"/>
        </w:rPr>
        <w:t>tness</w:t>
      </w:r>
      <w:r w:rsidR="00E40283">
        <w:rPr>
          <w:rFonts w:asciiTheme="majorHAnsi" w:hAnsiTheme="majorHAnsi"/>
          <w:sz w:val="23"/>
          <w:szCs w:val="23"/>
        </w:rPr>
        <w:tab/>
      </w:r>
      <w:r w:rsidR="00E40283">
        <w:rPr>
          <w:rFonts w:asciiTheme="majorHAnsi" w:hAnsiTheme="majorHAnsi"/>
          <w:sz w:val="23"/>
          <w:szCs w:val="23"/>
        </w:rPr>
        <w:tab/>
      </w:r>
      <w:r w:rsidR="00E40283">
        <w:rPr>
          <w:rFonts w:asciiTheme="majorHAnsi" w:hAnsiTheme="majorHAnsi"/>
          <w:sz w:val="23"/>
          <w:szCs w:val="23"/>
        </w:rPr>
        <w:tab/>
      </w:r>
      <w:r w:rsidR="00E40283">
        <w:rPr>
          <w:rFonts w:asciiTheme="majorHAnsi" w:hAnsiTheme="majorHAnsi"/>
          <w:sz w:val="23"/>
          <w:szCs w:val="23"/>
        </w:rPr>
        <w:tab/>
      </w:r>
      <w:r w:rsidR="00E40283">
        <w:rPr>
          <w:rFonts w:asciiTheme="majorHAnsi" w:hAnsiTheme="majorHAnsi"/>
          <w:sz w:val="23"/>
          <w:szCs w:val="23"/>
        </w:rPr>
        <w:tab/>
      </w:r>
      <w:r w:rsidR="00E40283">
        <w:rPr>
          <w:rFonts w:asciiTheme="majorHAnsi" w:hAnsiTheme="majorHAnsi"/>
          <w:sz w:val="23"/>
          <w:szCs w:val="23"/>
        </w:rPr>
        <w:tab/>
      </w:r>
      <w:r w:rsidR="00E40283">
        <w:rPr>
          <w:rFonts w:asciiTheme="majorHAnsi" w:hAnsiTheme="majorHAnsi"/>
          <w:sz w:val="23"/>
          <w:szCs w:val="23"/>
        </w:rPr>
        <w:tab/>
        <w:t>(lenders name</w:t>
      </w:r>
      <w:bookmarkStart w:id="0" w:name="_GoBack"/>
      <w:bookmarkEnd w:id="0"/>
      <w:r w:rsidR="00E40283">
        <w:rPr>
          <w:rFonts w:asciiTheme="majorHAnsi" w:hAnsiTheme="majorHAnsi"/>
          <w:sz w:val="23"/>
          <w:szCs w:val="23"/>
        </w:rPr>
        <w:t>)</w:t>
      </w:r>
    </w:p>
    <w:sectPr w:rsidR="00315988" w:rsidRPr="009F0E1B" w:rsidSect="00971CF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7D5960"/>
    <w:multiLevelType w:val="hybridMultilevel"/>
    <w:tmpl w:val="905EE0D8"/>
    <w:lvl w:ilvl="0" w:tplc="39B4F64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E41E0B"/>
    <w:multiLevelType w:val="hybridMultilevel"/>
    <w:tmpl w:val="914A2832"/>
    <w:lvl w:ilvl="0" w:tplc="ED8E2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DD72A3"/>
    <w:multiLevelType w:val="hybridMultilevel"/>
    <w:tmpl w:val="74681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F3"/>
    <w:rsid w:val="00066BFF"/>
    <w:rsid w:val="00107F95"/>
    <w:rsid w:val="002442E2"/>
    <w:rsid w:val="002D1D40"/>
    <w:rsid w:val="00315988"/>
    <w:rsid w:val="00690812"/>
    <w:rsid w:val="00715ACA"/>
    <w:rsid w:val="00722318"/>
    <w:rsid w:val="007767C9"/>
    <w:rsid w:val="008A5291"/>
    <w:rsid w:val="008A6A53"/>
    <w:rsid w:val="008F72E1"/>
    <w:rsid w:val="00917FBF"/>
    <w:rsid w:val="00971CF3"/>
    <w:rsid w:val="009831F3"/>
    <w:rsid w:val="0098680A"/>
    <w:rsid w:val="009F0E1B"/>
    <w:rsid w:val="009F55A7"/>
    <w:rsid w:val="00B25F90"/>
    <w:rsid w:val="00C96364"/>
    <w:rsid w:val="00D22FCC"/>
    <w:rsid w:val="00D26C53"/>
    <w:rsid w:val="00D311E8"/>
    <w:rsid w:val="00D408BF"/>
    <w:rsid w:val="00D72D9E"/>
    <w:rsid w:val="00D81064"/>
    <w:rsid w:val="00DB774A"/>
    <w:rsid w:val="00E40283"/>
    <w:rsid w:val="00E70C62"/>
    <w:rsid w:val="00F57D47"/>
    <w:rsid w:val="00F9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84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C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CF3"/>
    <w:rPr>
      <w:rFonts w:ascii="Lucida Grande" w:hAnsi="Lucida Grande" w:cs="Lucida Grande"/>
      <w:sz w:val="18"/>
      <w:szCs w:val="18"/>
    </w:rPr>
  </w:style>
  <w:style w:type="paragraph" w:styleId="ListParagraph">
    <w:name w:val="List Paragraph"/>
    <w:basedOn w:val="Normal"/>
    <w:uiPriority w:val="34"/>
    <w:qFormat/>
    <w:rsid w:val="00B25F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C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CF3"/>
    <w:rPr>
      <w:rFonts w:ascii="Lucida Grande" w:hAnsi="Lucida Grande" w:cs="Lucida Grande"/>
      <w:sz w:val="18"/>
      <w:szCs w:val="18"/>
    </w:rPr>
  </w:style>
  <w:style w:type="paragraph" w:styleId="ListParagraph">
    <w:name w:val="List Paragraph"/>
    <w:basedOn w:val="Normal"/>
    <w:uiPriority w:val="34"/>
    <w:qFormat/>
    <w:rsid w:val="00B25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1287</Words>
  <Characters>7339</Characters>
  <Application>Microsoft Macintosh Word</Application>
  <DocSecurity>0</DocSecurity>
  <Lines>61</Lines>
  <Paragraphs>17</Paragraphs>
  <ScaleCrop>false</ScaleCrop>
  <Company>She Buys Houses Inc.</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Donkersley</dc:creator>
  <cp:keywords/>
  <dc:description/>
  <cp:lastModifiedBy>Manjit Rukhra</cp:lastModifiedBy>
  <cp:revision>2</cp:revision>
  <cp:lastPrinted>2017-04-17T15:08:00Z</cp:lastPrinted>
  <dcterms:created xsi:type="dcterms:W3CDTF">2019-11-27T14:54:00Z</dcterms:created>
  <dcterms:modified xsi:type="dcterms:W3CDTF">2019-11-27T14:54:00Z</dcterms:modified>
</cp:coreProperties>
</file>